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  <w:r w:rsidRPr="00DE395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По многочисленным запросам участников возобновили</w:t>
      </w:r>
      <w:r w:rsidRPr="00DE395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br/>
      </w:r>
      <w:r w:rsidRPr="00DE395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br/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Международный профессиональный конкурс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"Лучшие из лучших"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для классных руководителей, воспитателей, методистов образования с ускоренными сроками подведения итогов и получением дипломов в электронном виде в течение 2-х дней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Приглашаем принять участие педагогов, воспитателей, методистов и т.д.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необходимо выбрать номинацию, заполнить регистрационную форму, загрузить работу и копию квитанции.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Дипломы в электронном виде будут высланы сразу же после оценки работ.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Номинации: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нижеуказанных номинациях на конкурс можно предоставлять любые материалы (проекты, методические разработки, исследовательские работы, сценарии, мастер-классы, презентации, сочинения, рассказы, стихи, фотографии, видео материалы, рисунки, поделки, песни, танцы и т.д.).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классный руководитель»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педагог»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методист»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мастер»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мастер производственного обучения»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«Лучшая методическая разработка»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педагогический проект»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«Лучшая творческая работа»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«Лучший мастер-класс»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«Мой лучший помощник»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«Лучшее портфолио»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«Лучшая исследовательская работа».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А также темы номинации -&gt; на усмотрение участника.</w:t>
      </w:r>
    </w:p>
    <w:p w:rsidR="00DE3959" w:rsidRPr="00DE3959" w:rsidRDefault="00DE3959" w:rsidP="00DE39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Участие в конкурсе составляет 200 рублей / 100 гривен/ 1000 тенге за каждую работу (диплом в электронном виде входит в сумму оплаты).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участия: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заполните заявку на участие в конкурсе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оплатите организационный взнос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отправьте заявку, копию квитанции и свою работу на электронную почту </w:t>
      </w:r>
      <w:hyperlink r:id="rId4" w:tgtFrame="_blank" w:history="1">
        <w:r w:rsidRPr="00DE395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planet_skills@mail.ru</w:t>
        </w:r>
      </w:hyperlink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проведения Конкурса: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заявок: до 30 июня 201</w:t>
      </w: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года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 и рассылка диплома: в течение 2 дней.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оплаты:</w:t>
      </w: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оплата принимается через терминалы </w:t>
      </w:r>
      <w:proofErr w:type="spellStart"/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Qiwi</w:t>
      </w:r>
      <w:proofErr w:type="spellEnd"/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счет +7 747 200 58 01.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E3959" w:rsidRPr="00DE3959" w:rsidRDefault="00DE3959" w:rsidP="00DE3959">
      <w:pPr>
        <w:shd w:val="clear" w:color="auto" w:fill="92D050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ЗАЯВКИ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Международный профессиональный конкурс «Лучшие из лучших»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80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8"/>
        <w:gridCol w:w="2297"/>
      </w:tblGrid>
      <w:tr w:rsidR="00DE3959" w:rsidRPr="00DE3959" w:rsidTr="00DE3959">
        <w:trPr>
          <w:jc w:val="center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3959" w:rsidRPr="00DE3959" w:rsidTr="00DE3959">
        <w:trPr>
          <w:jc w:val="center"/>
        </w:trPr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номинации (полностью)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3959" w:rsidRPr="00DE3959" w:rsidTr="00DE3959">
        <w:trPr>
          <w:jc w:val="center"/>
        </w:trPr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3959" w:rsidRPr="00DE3959" w:rsidTr="00DE3959">
        <w:trPr>
          <w:jc w:val="center"/>
        </w:trPr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образовательного учреждения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3959" w:rsidRPr="00DE3959" w:rsidTr="00DE3959">
        <w:trPr>
          <w:jc w:val="center"/>
        </w:trPr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и город проживания участника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3959" w:rsidRPr="00DE3959" w:rsidTr="00DE3959">
        <w:trPr>
          <w:jc w:val="center"/>
        </w:trPr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Мобильный телефон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959" w:rsidRPr="00DE3959" w:rsidRDefault="00DE3959" w:rsidP="00DE395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E3959" w:rsidRPr="00DE3959" w:rsidRDefault="00DE3959" w:rsidP="00DE395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3491C" w:rsidRDefault="00DE3959" w:rsidP="00DE3959"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 </w:t>
      </w:r>
      <w:proofErr w:type="gramStart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уважением,</w:t>
      </w: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Международный</w:t>
      </w:r>
      <w:proofErr w:type="gramEnd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образовательный сайт "</w:t>
      </w:r>
      <w:proofErr w:type="spellStart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Planet</w:t>
      </w:r>
      <w:proofErr w:type="spellEnd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Skills</w:t>
      </w:r>
      <w:proofErr w:type="spellEnd"/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"</w:t>
      </w:r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hyperlink r:id="rId5" w:tgtFrame="_blank" w:history="1">
        <w:r w:rsidRPr="00DE3959">
          <w:rPr>
            <w:rFonts w:ascii="Arial" w:eastAsia="Times New Roman" w:hAnsi="Arial" w:cs="Arial"/>
            <w:color w:val="0077CC"/>
            <w:sz w:val="23"/>
            <w:szCs w:val="23"/>
            <w:u w:val="single"/>
            <w:shd w:val="clear" w:color="auto" w:fill="FFFFFF"/>
            <w:lang w:eastAsia="ru-RU"/>
          </w:rPr>
          <w:t>planetskills.info</w:t>
        </w:r>
      </w:hyperlink>
      <w:r w:rsidRPr="00DE395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hyperlink r:id="rId6" w:tgtFrame="_blank" w:history="1">
        <w:r w:rsidRPr="00DE3959">
          <w:rPr>
            <w:rFonts w:ascii="Arial" w:eastAsia="Times New Roman" w:hAnsi="Arial" w:cs="Arial"/>
            <w:color w:val="0077CC"/>
            <w:sz w:val="23"/>
            <w:szCs w:val="23"/>
            <w:u w:val="single"/>
            <w:shd w:val="clear" w:color="auto" w:fill="FFFFFF"/>
            <w:lang w:eastAsia="ru-RU"/>
          </w:rPr>
          <w:t>planet_skills@mail.ru</w:t>
        </w:r>
      </w:hyperlink>
      <w:r w:rsidRPr="00DE395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</w:p>
    <w:sectPr w:rsidR="00B3491C" w:rsidSect="00DE395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59"/>
    <w:rsid w:val="00B3491C"/>
    <w:rsid w:val="00DE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1ADA6-2388-4F79-843E-464D270C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3959"/>
    <w:rPr>
      <w:i/>
      <w:iCs/>
    </w:rPr>
  </w:style>
  <w:style w:type="character" w:styleId="a5">
    <w:name w:val="Strong"/>
    <w:basedOn w:val="a0"/>
    <w:uiPriority w:val="22"/>
    <w:qFormat/>
    <w:rsid w:val="00DE3959"/>
    <w:rPr>
      <w:b/>
      <w:bCs/>
    </w:rPr>
  </w:style>
  <w:style w:type="character" w:styleId="a6">
    <w:name w:val="Hyperlink"/>
    <w:basedOn w:val="a0"/>
    <w:uiPriority w:val="99"/>
    <w:semiHidden/>
    <w:unhideWhenUsed/>
    <w:rsid w:val="00DE3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planet_skills@mail.ru" TargetMode="External"/><Relationship Id="rId5" Type="http://schemas.openxmlformats.org/officeDocument/2006/relationships/hyperlink" Target="http://planetskills.info/" TargetMode="External"/><Relationship Id="rId4" Type="http://schemas.openxmlformats.org/officeDocument/2006/relationships/hyperlink" Target="https://e.mail.ru/compose/?mailto=mailto%3aplanet_skill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2017-06-12T02:23:00Z</dcterms:created>
  <dcterms:modified xsi:type="dcterms:W3CDTF">2017-06-12T02:24:00Z</dcterms:modified>
</cp:coreProperties>
</file>