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2150" w:rsidRPr="004C26C6" w:rsidRDefault="00E72150" w:rsidP="00F93123">
      <w:pPr>
        <w:pStyle w:val="a5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bookmarkStart w:id="0" w:name="_GoBack"/>
      <w:r w:rsidRPr="004C26C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                           </w:t>
      </w:r>
      <w:bookmarkStart w:id="1" w:name="_Hlk471555120"/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«Білім беру саласындағы жаңа технологиялар»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</w:p>
    <w:p w:rsidR="00E72150" w:rsidRPr="004C26C6" w:rsidRDefault="00E72150" w:rsidP="004C26C6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І Халықаралық ғылыми-тәжірибелік </w:t>
      </w:r>
      <w:r w:rsidR="00620A0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қашықтық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конференция</w:t>
      </w:r>
      <w:r w:rsidR="00620A0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сы</w:t>
      </w:r>
    </w:p>
    <w:bookmarkEnd w:id="0"/>
    <w:p w:rsidR="00E72150" w:rsidRPr="004C26C6" w:rsidRDefault="00E72150" w:rsidP="004C26C6">
      <w:pPr>
        <w:pStyle w:val="a5"/>
        <w:jc w:val="center"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</w:p>
    <w:bookmarkEnd w:id="1"/>
    <w:p w:rsidR="00E72150" w:rsidRPr="004C26C6" w:rsidRDefault="00E72150" w:rsidP="004C26C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ағымдағы жылдың </w:t>
      </w:r>
      <w:r w:rsidR="002C7F88"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18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қыркүйегіне дейін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7F88" w:rsidRPr="004C26C6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қыркүйек 2017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Ұйымдастырушы:</w:t>
      </w:r>
      <w:r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«Лидер.kz» Халықаралық интеллектуалды білім орталығы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Мекен жайы: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Алматы қаласы, Желтоқсан көшесі, 37.</w:t>
      </w:r>
      <w:r w:rsidRPr="004C26C6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ТОО "Алматыпрофсервис",</w:t>
      </w: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i/>
          <w:sz w:val="24"/>
          <w:szCs w:val="24"/>
          <w:lang w:val="kk-KZ"/>
        </w:rPr>
        <w:t>4 қабат, 413кабинет.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+7(727) 279 23 52; 8 775 305 8802; 8 707 951 9302</w:t>
      </w:r>
    </w:p>
    <w:p w:rsidR="00E72150" w:rsidRPr="004C26C6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2150" w:rsidRPr="00620A03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7F88" w:rsidRPr="00620A03" w:rsidRDefault="002C7F88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20A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Конференцияның мақсаты: </w:t>
      </w:r>
      <w:r w:rsidRPr="00620A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білім беру мазмұнын жаңарту жағдайында патриоттық тәрбиемен қатар оқытудың ерекшеліктері мен тиімділігін анықтау және жаңа форматтағы оқыту үрдісін ұйымдастыру бойынша тәжірибе алмасу.</w:t>
      </w:r>
    </w:p>
    <w:p w:rsidR="002C7F88" w:rsidRPr="00620A03" w:rsidRDefault="002C7F88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2150" w:rsidRPr="00620A03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Конференцияның міндеттері:</w:t>
      </w:r>
    </w:p>
    <w:p w:rsidR="00E72150" w:rsidRPr="00620A03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72150" w:rsidRPr="00620A03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Білім беру жүйесіндегі озық педагогикалық идеяларды насихаттау;</w:t>
      </w:r>
    </w:p>
    <w:p w:rsidR="00E72150" w:rsidRPr="00E72150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қызметкерлердің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кәсіби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шеберлігін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арттыруға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озық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іс</w:t>
      </w:r>
      <w:proofErr w:type="gram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-тәжірибелерді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негізделген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жоспарларын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жинақтап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баспадан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Конференцияға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мақалалар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</w:t>
      </w:r>
      <w:proofErr w:type="spellEnd"/>
      <w:r w:rsidR="002C7F88" w:rsidRPr="004C26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орыс</w:t>
      </w:r>
      <w:proofErr w:type="spellEnd"/>
      <w:r w:rsidR="002C7F88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C7F88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2C7F88" w:rsidRPr="004C26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ағылшын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қабылданады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6C6" w:rsidRPr="00E72150" w:rsidRDefault="004C26C6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F88" w:rsidRDefault="002C7F88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Конференция өткізу мерзімі және тәртібі</w:t>
      </w:r>
    </w:p>
    <w:p w:rsidR="004C26C6" w:rsidRPr="004C26C6" w:rsidRDefault="004C26C6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2C7F88" w:rsidRPr="004C26C6" w:rsidRDefault="002C7F88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Конференцияға қатысу өтініштері мен жұмыстары  2017 жылдың 5 тамызынан бастап 18 қыркүйекке дейін қабылданады. 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 материалдарының жинағы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электронды түрде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шығарылады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Ережеге сәйкес келмеген материалдар қарастырылмайды. </w:t>
      </w:r>
    </w:p>
    <w:p w:rsidR="002C7F88" w:rsidRPr="004C26C6" w:rsidRDefault="002C7F88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Конференцияға қатысу үшін </w:t>
      </w:r>
      <w:r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3000 (үш мың) теңге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жарнапұл төленеді.</w:t>
      </w: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4C26C6" w:rsidRDefault="004C26C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 жарна төленген түбіртек көшірмесін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4" w:history="1">
        <w:r w:rsidRPr="004C26C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kk-KZ"/>
          </w:rPr>
          <w:t>leader.kz@list.ru</w:t>
        </w:r>
      </w:hyperlink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почтасына конференция жұмыстарымен қосып жолдауы тиіс.</w:t>
      </w:r>
    </w:p>
    <w:p w:rsidR="00E72150" w:rsidRPr="004C26C6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26C6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Қашықтықтан өткізілетін конференция жұмысына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мақала жіберген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 педагогтарға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арнайы диплом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 беріледі. 2</w:t>
      </w:r>
      <w:r w:rsidR="004C26C6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адамнан жоғары қатыстырған, ұйымдастыруға атсалысқан мұғалім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«Лидер.kz» Халықаралық интеллектуалды білім орталығының</w:t>
      </w:r>
      <w:r w:rsidR="004C26C6"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атынан, қазақтың ұлы жазушысы, академик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«Мұхтар Әуезов»</w:t>
      </w:r>
      <w:r w:rsidR="004C26C6"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атындағы 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халықаралық дәрежедегі</w:t>
      </w:r>
      <w:r w:rsidR="004C26C6" w:rsidRPr="004C26C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4C26C6" w:rsidRPr="004C26C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төсбелгімен </w:t>
      </w:r>
      <w:r w:rsidR="004C26C6" w:rsidRPr="004C26C6">
        <w:rPr>
          <w:rFonts w:ascii="Times New Roman" w:hAnsi="Times New Roman" w:cs="Times New Roman"/>
          <w:sz w:val="24"/>
          <w:szCs w:val="24"/>
          <w:lang w:val="kk-KZ"/>
        </w:rPr>
        <w:t>марапатталады.</w:t>
      </w:r>
    </w:p>
    <w:p w:rsidR="002C7F88" w:rsidRPr="004C26C6" w:rsidRDefault="002C7F88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26C6" w:rsidRDefault="004C26C6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Default="00F93123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Default="00F93123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Default="00F93123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 xml:space="preserve">     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«Білім беру саласындағы жаңа технологиялар»</w:t>
      </w:r>
      <w:r w:rsidRPr="00F9312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І Халықаралық ғылыми-тәжірибелік конференциясына 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72150" w:rsidRPr="00E72150" w:rsidRDefault="00E72150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толық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дәрежесі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атағы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3C789C" w:rsidRDefault="003C789C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E72150" w:rsidRPr="00E72150" w:rsidRDefault="00E72150" w:rsidP="004C26C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Конференция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материалдарын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ресімдеуге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қойылатын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техникалық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талаптар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формасы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мәтіндік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редакторы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кескінделуі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Бет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параметрлері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см.,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 см.,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төменнен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см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интервал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4C26C6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бояумен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Одан төмен автордың толық аты-жөні, қала, мекеме атауы және қызметі ортаға жазылады;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парақтары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нөмірленбейді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алқасы</w:t>
      </w:r>
      <w:proofErr w:type="spellEnd"/>
      <w:proofErr w:type="gram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мақалалар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history="1">
        <w:r w:rsidR="004C26C6" w:rsidRPr="004C26C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lang w:val="kk-KZ"/>
          </w:rPr>
          <w:t>leader.kz@list.ru</w:t>
        </w:r>
      </w:hyperlink>
      <w:r w:rsid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тіркеме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(файл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)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 </w:t>
      </w:r>
    </w:p>
    <w:p w:rsidR="004C26C6" w:rsidRDefault="004C26C6" w:rsidP="004C26C6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4C26C6" w:rsidRDefault="004C26C6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Қосымша сауалдар үшін</w:t>
      </w:r>
      <w:r w:rsidRPr="00CB1C53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4C26C6" w:rsidRPr="00CB1C53" w:rsidRDefault="004C26C6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4C26C6" w:rsidRPr="004C26C6" w:rsidRDefault="004C26C6" w:rsidP="004C26C6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Байқауға қатысу үшін төленетін жарнапұлға арналған банк реквизиттері:</w:t>
      </w:r>
    </w:p>
    <w:p w:rsidR="004C26C6" w:rsidRPr="004C26C6" w:rsidRDefault="004C26C6" w:rsidP="004C26C6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4C26C6" w:rsidRPr="004C26C6" w:rsidRDefault="004C26C6" w:rsidP="004C26C6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proofErr w:type="spellStart"/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карточкасы</w:t>
      </w:r>
    </w:p>
    <w:p w:rsidR="003472D4" w:rsidRDefault="004C26C6" w:rsidP="0065103F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color w:val="FF0000"/>
          <w:sz w:val="28"/>
          <w:szCs w:val="28"/>
          <w:lang w:val="kk-KZ"/>
        </w:rPr>
        <w:t>Қатысу үшін төленген жарнапұл түбіртегін</w:t>
      </w:r>
      <w:r w:rsidRPr="004C26C6">
        <w:rPr>
          <w:rFonts w:ascii="Times New Roman" w:hAnsi="Times New Roman" w:cs="Times New Roman"/>
          <w:color w:val="1F497D"/>
          <w:sz w:val="28"/>
          <w:szCs w:val="28"/>
          <w:lang w:val="kk-KZ"/>
        </w:rPr>
        <w:t xml:space="preserve">  </w:t>
      </w:r>
      <w:hyperlink r:id="rId6" w:history="1">
        <w:r w:rsidRPr="004C26C6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leader.kz@list.ru</w:t>
        </w:r>
      </w:hyperlink>
      <w:r w:rsidRPr="004C26C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C26C6">
        <w:rPr>
          <w:rFonts w:ascii="Times New Roman" w:hAnsi="Times New Roman" w:cs="Times New Roman"/>
          <w:color w:val="FF0000"/>
          <w:sz w:val="28"/>
          <w:szCs w:val="28"/>
          <w:lang w:val="kk-KZ"/>
        </w:rPr>
        <w:t> почтасына жолдауы керек.</w:t>
      </w:r>
    </w:p>
    <w:p w:rsidR="007675B8" w:rsidRPr="00CB22A3" w:rsidRDefault="007675B8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Международный интеллектуально-образовательный центр «Лидер.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675B8" w:rsidRPr="00CB1C53" w:rsidRDefault="007675B8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75B8" w:rsidRPr="00CB1C53" w:rsidRDefault="007675B8" w:rsidP="0065103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ИНФОРМАЦИОННОЕ ПИСЬМО</w:t>
      </w:r>
    </w:p>
    <w:p w:rsidR="007675B8" w:rsidRPr="00CB1C53" w:rsidRDefault="007675B8" w:rsidP="0065103F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675B8" w:rsidRPr="00F93123" w:rsidRDefault="00F93123" w:rsidP="0065103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en-US"/>
        </w:rPr>
        <w:t>I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Международная научно-практическая</w:t>
      </w:r>
      <w:r w:rsidR="00620A0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дистанционная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конференция «Новые технологии в образовании»</w:t>
      </w:r>
    </w:p>
    <w:p w:rsidR="00F93123" w:rsidRPr="00F93123" w:rsidRDefault="00F93123" w:rsidP="0065103F">
      <w:pPr>
        <w:pStyle w:val="a5"/>
        <w:jc w:val="both"/>
        <w:rPr>
          <w:rFonts w:ascii="Times New Roman" w:hAnsi="Times New Roman" w:cs="Times New Roman"/>
          <w:b/>
          <w:i/>
          <w:color w:val="002060"/>
          <w:sz w:val="24"/>
          <w:szCs w:val="24"/>
          <w:highlight w:val="cyan"/>
          <w:lang w:val="kk-KZ"/>
        </w:rPr>
      </w:pP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Направление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>образование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Участники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преподаватели</w:t>
      </w:r>
      <w:r w:rsidR="00F93123">
        <w:rPr>
          <w:rFonts w:ascii="Times New Roman" w:hAnsi="Times New Roman" w:cs="Times New Roman"/>
          <w:sz w:val="24"/>
          <w:szCs w:val="24"/>
          <w:lang w:val="kk-KZ"/>
        </w:rPr>
        <w:t xml:space="preserve"> вузов, </w:t>
      </w:r>
      <w:r w:rsidRPr="00210310">
        <w:rPr>
          <w:rFonts w:ascii="Times New Roman" w:hAnsi="Times New Roman" w:cs="Times New Roman"/>
          <w:sz w:val="24"/>
          <w:szCs w:val="24"/>
          <w:lang w:val="kk-KZ"/>
        </w:rPr>
        <w:t>колледжей, школ</w:t>
      </w:r>
      <w:r>
        <w:rPr>
          <w:rFonts w:ascii="Times New Roman" w:hAnsi="Times New Roman" w:cs="Times New Roman"/>
          <w:sz w:val="24"/>
          <w:szCs w:val="24"/>
          <w:lang w:val="kk-KZ"/>
        </w:rPr>
        <w:t>, заведующие и воспитатели детских садов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Срок подачи работ участников</w:t>
      </w: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 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93123"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сентября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Итоги будут подведены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93123">
        <w:rPr>
          <w:rFonts w:ascii="Times New Roman" w:hAnsi="Times New Roman" w:cs="Times New Roman"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сентября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2017 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7675B8" w:rsidRPr="00CB1C53" w:rsidRDefault="007675B8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675B8" w:rsidRDefault="007675B8" w:rsidP="0065103F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7675B8" w:rsidRDefault="007675B8" w:rsidP="0065103F">
      <w:pPr>
        <w:pStyle w:val="a5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Желтоксан,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+7(727) 279 23 52; </w:t>
      </w:r>
      <w:r w:rsidRPr="00CB22A3">
        <w:rPr>
          <w:rFonts w:ascii="Times New Roman" w:hAnsi="Times New Roman" w:cs="Times New Roman"/>
          <w:b/>
          <w:sz w:val="24"/>
          <w:szCs w:val="24"/>
          <w:lang w:val="kk-KZ"/>
        </w:rPr>
        <w:t>8 775 305 8802; 8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707 951 9302</w:t>
      </w:r>
    </w:p>
    <w:p w:rsidR="007675B8" w:rsidRPr="00201B92" w:rsidRDefault="007675B8" w:rsidP="0065103F">
      <w:pPr>
        <w:pStyle w:val="a5"/>
        <w:jc w:val="both"/>
        <w:rPr>
          <w:rFonts w:ascii="Times New Roman" w:hAnsi="Times New Roman" w:cs="Times New Roman"/>
          <w:b/>
          <w:i/>
          <w:color w:val="212121"/>
          <w:sz w:val="24"/>
          <w:szCs w:val="24"/>
          <w:shd w:val="clear" w:color="auto" w:fill="FFFFFF"/>
          <w:lang w:val="kk-KZ"/>
        </w:rPr>
      </w:pPr>
    </w:p>
    <w:p w:rsidR="00F93123" w:rsidRPr="0065103F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Цели конференции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 </w:t>
      </w:r>
      <w:r w:rsidR="00731941" w:rsidRPr="0073194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val="kk-KZ" w:eastAsia="ru-RU"/>
        </w:rPr>
        <w:t xml:space="preserve">дать патриотическое воспитания в условиях </w:t>
      </w:r>
      <w:r w:rsid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обновления содержания, вместе с этим определить ососбенности и эффективность образования, обмен опытом по оргнанизации процесса обучения нового формата</w:t>
      </w:r>
      <w:r w:rsidRPr="007319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</w:p>
    <w:p w:rsidR="00F93123" w:rsidRPr="00F93123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93123" w:rsidRPr="00E72150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Задачи конференции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:</w:t>
      </w:r>
    </w:p>
    <w:p w:rsidR="00F93123" w:rsidRPr="00E72150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731941"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Пропаганда передовых педагогических идей в системе образования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F93123" w:rsidRPr="00E72150" w:rsidRDefault="00731941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Показать лучшие практические идеи направленные на повышение профессионального мастерства педагогов;</w:t>
      </w:r>
    </w:p>
    <w:p w:rsidR="00F93123" w:rsidRPr="00E72150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731941"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Публика</w:t>
      </w:r>
      <w:r w:rsidR="003C789C" w:rsidRPr="003C78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ция планов уроков направленных на современную систему образования. </w:t>
      </w:r>
    </w:p>
    <w:p w:rsidR="00F93123" w:rsidRPr="00E72150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F93123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Материалы на конференцию  принимаются на казахском, русском и английском языках.</w:t>
      </w:r>
    </w:p>
    <w:p w:rsidR="00F93123" w:rsidRPr="00E72150" w:rsidRDefault="00F93123" w:rsidP="006510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93123" w:rsidRDefault="00F93123" w:rsidP="0065103F">
      <w:pPr>
        <w:pStyle w:val="a5"/>
        <w:jc w:val="center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Условия и порядок проведения конференции</w:t>
      </w:r>
    </w:p>
    <w:p w:rsidR="00F93123" w:rsidRPr="004C26C6" w:rsidRDefault="00F93123" w:rsidP="0065103F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F93123" w:rsidRPr="004C26C6" w:rsidRDefault="00F93123" w:rsidP="0065103F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Заявки и материалы конференции принимаются с 5 августа по 18 сентябр 2017 года. Сборник конференции выпускается в виде электронного  сборника и отправляется каждому участнику на электронную почту.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Материалы не соответсующие требованиям не рассматриваются. </w:t>
      </w:r>
    </w:p>
    <w:p w:rsidR="00F93123" w:rsidRDefault="00F93123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Для участия в конференции оплачивается оргвзнос в размере 3000 (три тысяча) тенге. </w:t>
      </w:r>
      <w:r>
        <w:rPr>
          <w:rFonts w:ascii="Times New Roman" w:hAnsi="Times New Roman" w:cs="Times New Roman"/>
          <w:sz w:val="24"/>
          <w:szCs w:val="24"/>
          <w:lang w:val="kk-KZ"/>
        </w:rPr>
        <w:t>Участники должны отправить свои работы не позднее указанного срока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93123" w:rsidRPr="00CB1C53" w:rsidRDefault="00F93123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93123" w:rsidRDefault="00F93123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Участники отправляют материал конференции и сканированную квитанцию на почту  </w:t>
      </w:r>
      <w:r>
        <w:fldChar w:fldCharType="begin"/>
      </w:r>
      <w:r>
        <w:instrText xml:space="preserve"> HYPERLINK "mailto:leader.kz@inbox.ru" 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  <w:szCs w:val="24"/>
        </w:rPr>
        <w:t>leader.kz@list.ru</w:t>
      </w:r>
      <w:r>
        <w:fldChar w:fldCharType="end"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 </w:t>
      </w:r>
    </w:p>
    <w:p w:rsidR="00F93123" w:rsidRDefault="00F93123" w:rsidP="0065103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5103F" w:rsidRDefault="00F93123" w:rsidP="0065103F">
      <w:pPr>
        <w:pStyle w:val="a5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Каждому участнику конференции выдается специальный диплом и электронный сборник. </w:t>
      </w:r>
      <w:r w:rsidR="0065103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Педагогам оказавшим помощь в организации конференции выдается медаль </w:t>
      </w:r>
      <w:r w:rsidR="0065103F">
        <w:rPr>
          <w:rFonts w:ascii="Times New Roman" w:hAnsi="Times New Roman" w:cs="Times New Roman"/>
          <w:sz w:val="24"/>
          <w:szCs w:val="24"/>
          <w:lang w:val="kk-KZ"/>
        </w:rPr>
        <w:t xml:space="preserve">Международного интеллектуально-образовательного центра  </w:t>
      </w:r>
      <w:r w:rsidR="0065103F">
        <w:rPr>
          <w:rFonts w:ascii="Times New Roman" w:hAnsi="Times New Roman" w:cs="Times New Roman"/>
          <w:noProof/>
          <w:sz w:val="24"/>
          <w:szCs w:val="24"/>
          <w:lang w:val="kk-KZ"/>
        </w:rPr>
        <w:t>«Лидер.</w:t>
      </w:r>
      <w:r w:rsidR="0065103F"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 w:rsidR="0065103F">
        <w:rPr>
          <w:rFonts w:ascii="Times New Roman" w:hAnsi="Times New Roman" w:cs="Times New Roman"/>
          <w:noProof/>
          <w:sz w:val="24"/>
          <w:szCs w:val="24"/>
          <w:lang w:val="kk-KZ"/>
        </w:rPr>
        <w:t>» в честь казахского писателя, академика Мухтара Ауэзова.</w:t>
      </w:r>
    </w:p>
    <w:p w:rsidR="00F93123" w:rsidRPr="004C26C6" w:rsidRDefault="00F93123" w:rsidP="006510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93123" w:rsidRDefault="00F93123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Default="00F93123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Default="00F93123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Default="00F93123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93123" w:rsidRPr="00E72150" w:rsidRDefault="0065103F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lastRenderedPageBreak/>
        <w:t>Приложение</w:t>
      </w:r>
      <w:r w:rsidR="00F93123"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1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03F" w:rsidRPr="0065103F" w:rsidRDefault="0065103F" w:rsidP="0065103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Заявка на участие в</w:t>
      </w:r>
    </w:p>
    <w:p w:rsidR="0065103F" w:rsidRDefault="0065103F" w:rsidP="0065103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en-US"/>
        </w:rPr>
        <w:t>I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</w:rPr>
        <w:t xml:space="preserve"> 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Международн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ом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научно-практическ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ом</w:t>
      </w: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 xml:space="preserve"> конференци</w:t>
      </w:r>
      <w:r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и</w:t>
      </w:r>
    </w:p>
    <w:p w:rsidR="0065103F" w:rsidRPr="00F93123" w:rsidRDefault="0065103F" w:rsidP="0065103F">
      <w:pPr>
        <w:pStyle w:val="a5"/>
        <w:jc w:val="center"/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</w:pPr>
      <w:r w:rsidRPr="00F93123">
        <w:rPr>
          <w:rFonts w:ascii="Times New Roman" w:hAnsi="Times New Roman" w:cs="Times New Roman"/>
          <w:b/>
          <w:color w:val="002060"/>
          <w:sz w:val="28"/>
          <w:szCs w:val="24"/>
          <w:lang w:val="kk-KZ"/>
        </w:rPr>
        <w:t>«Новые технологии в образовании»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ФИО</w:t>
            </w:r>
            <w:r w:rsidR="00F93123"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r w:rsidRPr="003C7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 w:eastAsia="ru-RU"/>
              </w:rPr>
              <w:t>полностью</w:t>
            </w:r>
            <w:r w:rsidR="00F93123"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Научное звание 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Место работы и должность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6510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 работы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65103F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Контактные телефоны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3123" w:rsidRPr="004C26C6" w:rsidTr="009147CC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6510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</w:t>
            </w:r>
            <w:r w:rsidR="0065103F" w:rsidRPr="003C78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ная почта</w:t>
            </w: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F93123" w:rsidRPr="00E72150" w:rsidRDefault="00F93123" w:rsidP="0091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F93123" w:rsidRPr="00E72150" w:rsidRDefault="00F93123" w:rsidP="00F931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F93123" w:rsidRPr="00E72150" w:rsidRDefault="00731941" w:rsidP="00F9312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Технические требования к офрмлению материалов на конференцию</w:t>
      </w:r>
      <w:r w:rsidR="00F93123"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Текст работы (статьи, открытого урока и т.п.) не должен превышать 5-ти страниц и должен быть выполнен в текстовом редакторе </w:t>
      </w:r>
      <w:proofErr w:type="spellStart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Рисунки должны быть оформлены в формате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или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F93123" w:rsidRPr="00E72150" w:rsidRDefault="0065103F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Параметры страницы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слева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3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справа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1,5 см.,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сверху и снизу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см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F93123" w:rsidRPr="00E72150" w:rsidRDefault="0065103F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Интервал -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F93123" w:rsidRPr="00E72150" w:rsidRDefault="0065103F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Абзац -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F93123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 статьи пишется жирным шрифтом</w:t>
      </w:r>
      <w:r w:rsidR="00F93123"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Далее пишется ФИО, город, место работы и должность автора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Листы не нумеруются.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65103F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5103F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!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6510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За содержание статьи и ошибки организационный комитет  ответсвенности не несет. 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93123" w:rsidRPr="00E72150" w:rsidRDefault="003B6BDC" w:rsidP="00F9312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Материалы отправляются на электронную почту </w:t>
      </w:r>
      <w:r w:rsidR="00F93123" w:rsidRPr="004C26C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F93123" w:rsidRPr="004C26C6">
        <w:rPr>
          <w:rFonts w:ascii="Times New Roman" w:hAnsi="Times New Roman" w:cs="Times New Roman"/>
          <w:b/>
          <w:sz w:val="24"/>
          <w:szCs w:val="24"/>
          <w:lang w:val="kk-KZ"/>
        </w:rPr>
        <w:instrText xml:space="preserve"> HYPERLINK "mailto:leader.kz@inbox.ru" </w:instrText>
      </w:r>
      <w:r w:rsidR="00F93123" w:rsidRPr="004C26C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F93123" w:rsidRPr="004C26C6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kk-KZ"/>
        </w:rPr>
        <w:t>leader.kz@list.ru</w:t>
      </w:r>
      <w:r w:rsidR="00F93123" w:rsidRPr="004C26C6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F931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93123" w:rsidRPr="00E72150" w:rsidRDefault="00F93123" w:rsidP="00F931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   </w:t>
      </w:r>
    </w:p>
    <w:p w:rsidR="00F93123" w:rsidRDefault="00F93123" w:rsidP="00F93123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B6BDC" w:rsidRPr="003B6BDC" w:rsidRDefault="003B6BDC" w:rsidP="003B6BDC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Контактные телефоны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: </w:t>
      </w:r>
      <w:r w:rsidRPr="003B6BDC">
        <w:rPr>
          <w:rFonts w:ascii="Times New Roman" w:hAnsi="Times New Roman" w:cs="Times New Roman"/>
          <w:b/>
          <w:sz w:val="28"/>
          <w:szCs w:val="28"/>
          <w:lang w:val="kk-KZ"/>
        </w:rPr>
        <w:t>8 (727)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3B6BDC">
        <w:rPr>
          <w:rFonts w:ascii="Times New Roman" w:hAnsi="Times New Roman" w:cs="Times New Roman"/>
          <w:b/>
          <w:sz w:val="28"/>
          <w:szCs w:val="28"/>
          <w:lang w:val="kk-KZ"/>
        </w:rPr>
        <w:t>279 23 52; 8 775 305 8802; 8 707 951 9302</w:t>
      </w:r>
    </w:p>
    <w:p w:rsidR="003B6BDC" w:rsidRPr="003B6BDC" w:rsidRDefault="003B6BDC" w:rsidP="003B6BDC">
      <w:pPr>
        <w:pStyle w:val="a5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3B6BDC" w:rsidRPr="003B6BDC" w:rsidRDefault="003B6BDC" w:rsidP="003B6BDC">
      <w:pPr>
        <w:pStyle w:val="a5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Реквизиты банка, для оплаты оргвзноса:</w:t>
      </w:r>
    </w:p>
    <w:p w:rsidR="003B6BDC" w:rsidRPr="003B6BDC" w:rsidRDefault="003B6BDC" w:rsidP="003B6BDC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3B6BDC" w:rsidRPr="003B6BDC" w:rsidRDefault="003B6BDC" w:rsidP="003B6BDC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карточка «</w:t>
      </w:r>
      <w:proofErr w:type="spellStart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3B6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</w:p>
    <w:p w:rsidR="003B6BDC" w:rsidRPr="003B6BDC" w:rsidRDefault="003B6BDC" w:rsidP="003B6BDC">
      <w:pPr>
        <w:pStyle w:val="a5"/>
        <w:rPr>
          <w:rStyle w:val="fontstyle21"/>
          <w:rFonts w:ascii="Times New Roman" w:hAnsi="Times New Roman" w:cs="Times New Roman"/>
          <w:color w:val="auto"/>
        </w:rPr>
      </w:pP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7" w:history="1">
        <w:r w:rsidRPr="003B6BDC">
          <w:rPr>
            <w:rStyle w:val="a4"/>
            <w:rFonts w:ascii="Times New Roman" w:hAnsi="Times New Roman" w:cs="Times New Roman"/>
            <w:sz w:val="28"/>
            <w:szCs w:val="28"/>
          </w:rPr>
          <w:t>leader.kz@list.ru</w:t>
        </w:r>
      </w:hyperlink>
      <w:r w:rsidRPr="003B6BD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B6BDC">
        <w:rPr>
          <w:rFonts w:ascii="Times New Roman" w:hAnsi="Times New Roman" w:cs="Times New Roman"/>
          <w:color w:val="FF0000"/>
          <w:sz w:val="28"/>
          <w:szCs w:val="28"/>
          <w:lang w:val="kk-KZ"/>
        </w:rPr>
        <w:t> </w:t>
      </w:r>
    </w:p>
    <w:p w:rsidR="003B6BDC" w:rsidRPr="00CB1C53" w:rsidRDefault="003B6BDC" w:rsidP="003B6BDC">
      <w:pPr>
        <w:pStyle w:val="a5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</w:p>
    <w:p w:rsidR="007675B8" w:rsidRPr="003B6BDC" w:rsidRDefault="007675B8" w:rsidP="003B6BDC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7675B8" w:rsidRPr="003B6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20"/>
    <w:rsid w:val="002C7F88"/>
    <w:rsid w:val="003472D4"/>
    <w:rsid w:val="003B6BDC"/>
    <w:rsid w:val="003C789C"/>
    <w:rsid w:val="004C26C6"/>
    <w:rsid w:val="00620A03"/>
    <w:rsid w:val="0065103F"/>
    <w:rsid w:val="00731941"/>
    <w:rsid w:val="007675B8"/>
    <w:rsid w:val="009B4720"/>
    <w:rsid w:val="00E72150"/>
    <w:rsid w:val="00F9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F454"/>
  <w15:chartTrackingRefBased/>
  <w15:docId w15:val="{0572EC78-9D77-473A-87A5-79553B43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72150"/>
    <w:rPr>
      <w:color w:val="0000FF"/>
      <w:u w:val="single"/>
    </w:rPr>
  </w:style>
  <w:style w:type="character" w:customStyle="1" w:styleId="fontstyle01">
    <w:name w:val="fontstyle01"/>
    <w:basedOn w:val="a0"/>
    <w:rsid w:val="00E72150"/>
    <w:rPr>
      <w:rFonts w:ascii="Bold" w:hAnsi="Bold"/>
      <w:b/>
      <w:bCs/>
      <w:color w:val="0F243E"/>
      <w:sz w:val="32"/>
      <w:szCs w:val="32"/>
      <w:lang w:val="kk-KZ"/>
    </w:rPr>
  </w:style>
  <w:style w:type="paragraph" w:styleId="a5">
    <w:name w:val="No Spacing"/>
    <w:qFormat/>
    <w:rsid w:val="00E72150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2C7F88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eader.kz@inbo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ader.kz@inbox.ru" TargetMode="External"/><Relationship Id="rId5" Type="http://schemas.openxmlformats.org/officeDocument/2006/relationships/hyperlink" Target="mailto:leader.kz@inbox.ru" TargetMode="External"/><Relationship Id="rId4" Type="http://schemas.openxmlformats.org/officeDocument/2006/relationships/hyperlink" Target="mailto:leader.kz@inbo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2017-08-01T09:07:00Z</dcterms:created>
  <dcterms:modified xsi:type="dcterms:W3CDTF">2017-08-02T03:51:00Z</dcterms:modified>
</cp:coreProperties>
</file>