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24E" w:rsidRPr="00DC7AF6" w:rsidRDefault="0056724E" w:rsidP="0056724E">
      <w:pPr>
        <w:rPr>
          <w:lang w:val="kk-KZ"/>
        </w:rPr>
      </w:pPr>
      <w:r>
        <w:rPr>
          <w:lang w:val="kk-KZ"/>
        </w:rPr>
        <w:t xml:space="preserve">Исх </w:t>
      </w:r>
      <w:r>
        <w:t>№ 42 от 13.11.2018</w:t>
      </w:r>
    </w:p>
    <w:p w:rsidR="0056724E" w:rsidRDefault="0056724E" w:rsidP="0056724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C7CCE">
        <w:rPr>
          <w:rFonts w:ascii="Arial" w:hAnsi="Arial" w:cs="Arial"/>
          <w:b/>
          <w:bCs/>
          <w:color w:val="FF0000"/>
          <w:sz w:val="41"/>
          <w:szCs w:val="41"/>
        </w:rPr>
        <w:t>Казахстанский Центр Переподготовки и Повышения Квалификации</w:t>
      </w:r>
      <w:r w:rsidRPr="00BC7CCE">
        <w:rPr>
          <w:rFonts w:ascii="Times New Roman" w:hAnsi="Times New Roman"/>
          <w:sz w:val="24"/>
          <w:szCs w:val="24"/>
        </w:rPr>
        <w:br/>
      </w:r>
    </w:p>
    <w:p w:rsidR="0056724E" w:rsidRPr="00E702E8" w:rsidRDefault="0056724E" w:rsidP="0056724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Приглашает преподавателей </w:t>
      </w:r>
      <w:r>
        <w:rPr>
          <w:rFonts w:ascii="Times New Roman" w:hAnsi="Times New Roman"/>
          <w:sz w:val="24"/>
          <w:szCs w:val="24"/>
          <w:lang w:val="kk-KZ"/>
        </w:rPr>
        <w:t>всех направлений</w:t>
      </w:r>
    </w:p>
    <w:p w:rsidR="0056724E" w:rsidRDefault="0056724E" w:rsidP="0056724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курс повышения квалификации</w:t>
      </w:r>
    </w:p>
    <w:p w:rsidR="0056724E" w:rsidRDefault="0056724E" w:rsidP="0056724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6724E" w:rsidRDefault="0056724E" w:rsidP="0056724E">
      <w:pPr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 w:rsidRPr="00942366">
        <w:rPr>
          <w:rFonts w:ascii="Times New Roman" w:hAnsi="Times New Roman"/>
          <w:b/>
          <w:color w:val="FF0000"/>
          <w:sz w:val="28"/>
          <w:szCs w:val="28"/>
        </w:rPr>
        <w:t>«</w:t>
      </w:r>
      <w:r w:rsidRPr="00942366">
        <w:rPr>
          <w:rFonts w:ascii="Times New Roman" w:hAnsi="Times New Roman"/>
          <w:b/>
          <w:bCs/>
          <w:color w:val="FF0000"/>
          <w:sz w:val="28"/>
          <w:szCs w:val="28"/>
          <w:lang w:val="kk-KZ"/>
        </w:rPr>
        <w:t>Професс</w:t>
      </w:r>
      <w:r>
        <w:rPr>
          <w:rFonts w:ascii="Times New Roman" w:hAnsi="Times New Roman"/>
          <w:b/>
          <w:bCs/>
          <w:color w:val="FF0000"/>
          <w:sz w:val="28"/>
          <w:szCs w:val="28"/>
          <w:lang w:val="kk-KZ"/>
        </w:rPr>
        <w:t>иональная компетентность преподавателей по предметам средней общеобразовательной школы в период обновления образовательных программ</w:t>
      </w:r>
      <w:r w:rsidRPr="00942366">
        <w:rPr>
          <w:rFonts w:ascii="Times New Roman" w:hAnsi="Times New Roman"/>
          <w:b/>
          <w:color w:val="FF0000"/>
          <w:sz w:val="28"/>
          <w:szCs w:val="28"/>
          <w:lang w:val="kk-KZ"/>
        </w:rPr>
        <w:t>»</w:t>
      </w:r>
    </w:p>
    <w:p w:rsidR="0056724E" w:rsidRDefault="0056724E" w:rsidP="0056724E">
      <w:pPr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С указанием вашег предмета в сертификате</w:t>
      </w:r>
    </w:p>
    <w:p w:rsidR="0056724E" w:rsidRDefault="0056724E" w:rsidP="0056724E">
      <w:pPr>
        <w:jc w:val="center"/>
        <w:rPr>
          <w:rFonts w:ascii="Times New Roman" w:hAnsi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b/>
          <w:color w:val="FF0000"/>
          <w:sz w:val="28"/>
          <w:szCs w:val="28"/>
          <w:lang w:val="kk-KZ"/>
        </w:rPr>
        <w:t>В данный курс входят программы по предметам</w:t>
      </w:r>
    </w:p>
    <w:p w:rsidR="0056724E" w:rsidRDefault="0056724E" w:rsidP="0056724E">
      <w:pPr>
        <w:rPr>
          <w:lang w:val="kk-KZ"/>
        </w:rPr>
      </w:pPr>
      <w:r>
        <w:rPr>
          <w:lang w:val="kk-KZ"/>
        </w:rPr>
        <w:t>1.Математика,Физика,Информатика</w:t>
      </w:r>
    </w:p>
    <w:p w:rsidR="0056724E" w:rsidRDefault="0056724E" w:rsidP="0056724E">
      <w:pPr>
        <w:rPr>
          <w:lang w:val="kk-KZ"/>
        </w:rPr>
      </w:pPr>
      <w:r>
        <w:rPr>
          <w:lang w:val="kk-KZ"/>
        </w:rPr>
        <w:t>2.Биология,Химия</w:t>
      </w:r>
    </w:p>
    <w:p w:rsidR="0056724E" w:rsidRDefault="0056724E" w:rsidP="0056724E">
      <w:pPr>
        <w:rPr>
          <w:lang w:val="kk-KZ"/>
        </w:rPr>
      </w:pPr>
      <w:r>
        <w:rPr>
          <w:lang w:val="kk-KZ"/>
        </w:rPr>
        <w:t>3. Русский язык</w:t>
      </w:r>
      <w:r w:rsidRPr="00DC7AF6">
        <w:t xml:space="preserve"> </w:t>
      </w:r>
      <w:r>
        <w:rPr>
          <w:lang w:val="kk-KZ"/>
        </w:rPr>
        <w:t>и литература,Казахский язык и литература,Английский язык,Абайтану</w:t>
      </w:r>
    </w:p>
    <w:p w:rsidR="0056724E" w:rsidRDefault="0056724E" w:rsidP="0056724E">
      <w:pPr>
        <w:rPr>
          <w:lang w:val="kk-KZ"/>
        </w:rPr>
      </w:pPr>
      <w:r>
        <w:rPr>
          <w:lang w:val="kk-KZ"/>
        </w:rPr>
        <w:t>4.История,</w:t>
      </w:r>
      <w:r w:rsidRPr="000E4B49">
        <w:rPr>
          <w:lang w:val="kk-KZ"/>
        </w:rPr>
        <w:t xml:space="preserve"> </w:t>
      </w:r>
      <w:r>
        <w:rPr>
          <w:lang w:val="kk-KZ"/>
        </w:rPr>
        <w:t>География,Религиоведение</w:t>
      </w:r>
    </w:p>
    <w:p w:rsidR="0056724E" w:rsidRDefault="0056724E" w:rsidP="0056724E">
      <w:pPr>
        <w:rPr>
          <w:lang w:val="kk-KZ"/>
        </w:rPr>
      </w:pPr>
      <w:r>
        <w:rPr>
          <w:lang w:val="kk-KZ"/>
        </w:rPr>
        <w:t>5.Технология,Художественный труд,Физическая культура,Музыка,НВП,Психология</w:t>
      </w:r>
    </w:p>
    <w:p w:rsidR="0056724E" w:rsidRPr="00835786" w:rsidRDefault="0056724E" w:rsidP="0056724E">
      <w:pPr>
        <w:rPr>
          <w:lang w:val="kk-KZ"/>
        </w:rPr>
      </w:pPr>
      <w:r>
        <w:rPr>
          <w:lang w:val="kk-KZ"/>
        </w:rPr>
        <w:t>6.Начальные классы</w:t>
      </w:r>
    </w:p>
    <w:p w:rsidR="0056724E" w:rsidRPr="00275BEF" w:rsidRDefault="0056724E" w:rsidP="0056724E">
      <w:pPr>
        <w:spacing w:after="0" w:line="240" w:lineRule="auto"/>
        <w:rPr>
          <w:lang w:val="kk-KZ"/>
        </w:rPr>
      </w:pPr>
      <w:r>
        <w:rPr>
          <w:lang w:val="kk-KZ"/>
        </w:rPr>
        <w:lastRenderedPageBreak/>
        <w:t xml:space="preserve">Шығ </w:t>
      </w:r>
      <w:r w:rsidRPr="00835786">
        <w:rPr>
          <w:lang w:val="kk-KZ"/>
        </w:rPr>
        <w:t xml:space="preserve">№42 </w:t>
      </w:r>
      <w:r w:rsidR="00275BEF">
        <w:rPr>
          <w:lang w:val="kk-KZ"/>
        </w:rPr>
        <w:t xml:space="preserve">  13</w:t>
      </w:r>
      <w:r w:rsidR="00275BEF" w:rsidRPr="00275BEF">
        <w:rPr>
          <w:lang w:val="kk-KZ"/>
        </w:rPr>
        <w:t xml:space="preserve">.11.2018  </w:t>
      </w:r>
    </w:p>
    <w:p w:rsidR="0056724E" w:rsidRPr="00275BEF" w:rsidRDefault="0056724E" w:rsidP="00293003">
      <w:pPr>
        <w:spacing w:after="0" w:line="240" w:lineRule="auto"/>
        <w:jc w:val="center"/>
        <w:rPr>
          <w:rFonts w:ascii="Times New Roman" w:hAnsi="Times New Roman"/>
          <w:iCs/>
          <w:color w:val="000000"/>
          <w:sz w:val="20"/>
          <w:szCs w:val="20"/>
          <w:lang w:val="kk-KZ"/>
        </w:rPr>
      </w:pPr>
      <w:r w:rsidRPr="0056724E">
        <w:rPr>
          <w:rFonts w:ascii="Arial" w:hAnsi="Arial" w:cs="Arial"/>
          <w:b/>
          <w:bCs/>
          <w:i/>
          <w:iCs/>
          <w:color w:val="FF0000"/>
          <w:sz w:val="41"/>
          <w:szCs w:val="41"/>
          <w:lang w:val="kk-KZ"/>
        </w:rPr>
        <w:t>Қазақстандық Қайта Даярлау және Біліктілікті Арттыру Орталығы</w:t>
      </w:r>
      <w:r w:rsidRPr="0056724E">
        <w:rPr>
          <w:rFonts w:ascii="Times New Roman" w:hAnsi="Times New Roman"/>
          <w:sz w:val="24"/>
          <w:szCs w:val="24"/>
          <w:lang w:val="kk-KZ"/>
        </w:rPr>
        <w:br/>
      </w:r>
      <w:r w:rsidRPr="0056724E">
        <w:rPr>
          <w:rFonts w:ascii="Times New Roman" w:hAnsi="Times New Roman"/>
          <w:sz w:val="24"/>
          <w:szCs w:val="24"/>
          <w:lang w:val="kk-KZ"/>
        </w:rPr>
        <w:br/>
      </w:r>
      <w:r w:rsidRPr="0056724E">
        <w:rPr>
          <w:rFonts w:ascii="Times New Roman" w:hAnsi="Times New Roman"/>
          <w:i/>
          <w:iCs/>
          <w:color w:val="000000"/>
          <w:sz w:val="24"/>
          <w:szCs w:val="24"/>
          <w:lang w:val="kk-KZ"/>
        </w:rPr>
        <w:t xml:space="preserve">Барлық бағыттардағы мұғалімдерді </w:t>
      </w:r>
      <w:r w:rsidRPr="0056724E">
        <w:rPr>
          <w:rFonts w:ascii="Times New Roman" w:hAnsi="Times New Roman"/>
          <w:sz w:val="24"/>
          <w:szCs w:val="24"/>
          <w:lang w:val="kk-KZ"/>
        </w:rPr>
        <w:br/>
      </w:r>
      <w:r w:rsidRPr="0056724E">
        <w:rPr>
          <w:rFonts w:ascii="Times New Roman" w:hAnsi="Times New Roman"/>
          <w:sz w:val="24"/>
          <w:szCs w:val="24"/>
          <w:lang w:val="kk-KZ"/>
        </w:rPr>
        <w:br/>
      </w:r>
      <w:r w:rsidRPr="0056724E">
        <w:rPr>
          <w:rFonts w:ascii="Times New Roman" w:hAnsi="Times New Roman"/>
          <w:b/>
          <w:bCs/>
          <w:iCs/>
          <w:color w:val="FF0000"/>
          <w:sz w:val="32"/>
          <w:szCs w:val="32"/>
          <w:lang w:val="kk-KZ"/>
        </w:rPr>
        <w:t>«Білім беру бағдарламаларының жаңарту мерзімінде - жалпы білім беру мектептерінің мұғалімдерінің кәсіби құзыреттілігі»</w:t>
      </w:r>
      <w:r w:rsidRPr="0056724E">
        <w:rPr>
          <w:rFonts w:ascii="Times New Roman" w:hAnsi="Times New Roman"/>
          <w:iCs/>
          <w:color w:val="000000"/>
          <w:sz w:val="20"/>
          <w:szCs w:val="20"/>
          <w:lang w:val="kk-KZ"/>
        </w:rPr>
        <w:t xml:space="preserve"> </w:t>
      </w:r>
      <w:r w:rsidRPr="0056724E">
        <w:rPr>
          <w:rFonts w:ascii="Times New Roman" w:hAnsi="Times New Roman"/>
          <w:sz w:val="20"/>
          <w:szCs w:val="20"/>
          <w:lang w:val="kk-KZ"/>
        </w:rPr>
        <w:br/>
      </w:r>
      <w:r w:rsidRPr="0056724E">
        <w:rPr>
          <w:rFonts w:ascii="Times New Roman" w:hAnsi="Times New Roman"/>
          <w:sz w:val="20"/>
          <w:szCs w:val="20"/>
          <w:lang w:val="kk-KZ"/>
        </w:rPr>
        <w:br/>
      </w:r>
      <w:r w:rsidR="00275BEF" w:rsidRPr="00275BEF">
        <w:rPr>
          <w:rFonts w:ascii="Times New Roman" w:hAnsi="Times New Roman"/>
          <w:b/>
          <w:bCs/>
          <w:iCs/>
          <w:color w:val="FF0000"/>
          <w:sz w:val="20"/>
          <w:szCs w:val="20"/>
          <w:lang w:val="kk-KZ"/>
        </w:rPr>
        <w:t xml:space="preserve">(сертификаттын </w:t>
      </w:r>
      <w:r w:rsidR="00275BEF" w:rsidRPr="0056724E">
        <w:rPr>
          <w:rFonts w:ascii="Times New Roman" w:hAnsi="Times New Roman"/>
          <w:iCs/>
          <w:color w:val="FF0000"/>
          <w:sz w:val="20"/>
          <w:szCs w:val="20"/>
          <w:lang w:val="kk-KZ"/>
        </w:rPr>
        <w:t>тақырыбында</w:t>
      </w:r>
      <w:r w:rsidRPr="0056724E">
        <w:rPr>
          <w:rFonts w:ascii="Times New Roman" w:hAnsi="Times New Roman"/>
          <w:b/>
          <w:bCs/>
          <w:iCs/>
          <w:color w:val="FF0000"/>
          <w:sz w:val="20"/>
          <w:szCs w:val="20"/>
          <w:lang w:val="kk-KZ"/>
        </w:rPr>
        <w:t xml:space="preserve"> сіздің пәні </w:t>
      </w:r>
      <w:r w:rsidR="00275BEF" w:rsidRPr="00275BEF">
        <w:rPr>
          <w:rFonts w:ascii="Times New Roman" w:hAnsi="Times New Roman"/>
          <w:b/>
          <w:bCs/>
          <w:iCs/>
          <w:color w:val="FF0000"/>
          <w:sz w:val="20"/>
          <w:szCs w:val="20"/>
          <w:lang w:val="kk-KZ"/>
        </w:rPr>
        <w:t>жазылады</w:t>
      </w:r>
      <w:r w:rsidRPr="0056724E">
        <w:rPr>
          <w:rFonts w:ascii="Times New Roman" w:hAnsi="Times New Roman"/>
          <w:b/>
          <w:bCs/>
          <w:iCs/>
          <w:color w:val="FF0000"/>
          <w:sz w:val="20"/>
          <w:szCs w:val="20"/>
          <w:lang w:val="kk-KZ"/>
        </w:rPr>
        <w:t>)</w:t>
      </w:r>
      <w:r w:rsidR="00835786" w:rsidRPr="00275BEF">
        <w:rPr>
          <w:rFonts w:ascii="Times New Roman" w:hAnsi="Times New Roman"/>
          <w:iCs/>
          <w:color w:val="000000"/>
          <w:sz w:val="20"/>
          <w:szCs w:val="20"/>
          <w:lang w:val="kk-KZ"/>
        </w:rPr>
        <w:t xml:space="preserve"> </w:t>
      </w:r>
      <w:r w:rsidRPr="0056724E">
        <w:rPr>
          <w:rFonts w:ascii="Times New Roman" w:hAnsi="Times New Roman"/>
          <w:iCs/>
          <w:color w:val="000000"/>
          <w:sz w:val="20"/>
          <w:szCs w:val="20"/>
          <w:lang w:val="kk-KZ"/>
        </w:rPr>
        <w:t xml:space="preserve"> біліктілік арттыру курсына шақырады.</w:t>
      </w:r>
    </w:p>
    <w:p w:rsidR="00275BEF" w:rsidRPr="00275BEF" w:rsidRDefault="00275BEF" w:rsidP="0056724E">
      <w:pPr>
        <w:spacing w:after="0" w:line="240" w:lineRule="auto"/>
        <w:jc w:val="center"/>
        <w:rPr>
          <w:rFonts w:ascii="Times New Roman" w:hAnsi="Times New Roman"/>
          <w:iCs/>
          <w:color w:val="000000"/>
          <w:sz w:val="20"/>
          <w:szCs w:val="20"/>
          <w:lang w:val="kk-KZ"/>
        </w:rPr>
      </w:pPr>
    </w:p>
    <w:p w:rsidR="00275BEF" w:rsidRPr="00D714C0" w:rsidRDefault="00275BEF" w:rsidP="0056724E">
      <w:pPr>
        <w:spacing w:after="0" w:line="240" w:lineRule="auto"/>
        <w:jc w:val="center"/>
        <w:rPr>
          <w:rFonts w:ascii="Times New Roman" w:hAnsi="Times New Roman"/>
          <w:b/>
          <w:iCs/>
          <w:color w:val="FF0000"/>
          <w:sz w:val="24"/>
          <w:szCs w:val="24"/>
          <w:lang w:val="kk-KZ"/>
        </w:rPr>
      </w:pPr>
      <w:r w:rsidRPr="00D714C0">
        <w:rPr>
          <w:rFonts w:ascii="Times New Roman" w:hAnsi="Times New Roman"/>
          <w:b/>
          <w:iCs/>
          <w:color w:val="FF0000"/>
          <w:sz w:val="24"/>
          <w:szCs w:val="24"/>
          <w:lang w:val="kk-KZ"/>
        </w:rPr>
        <w:t>Курсына</w:t>
      </w:r>
    </w:p>
    <w:p w:rsidR="0056724E" w:rsidRPr="00275BEF" w:rsidRDefault="0056724E" w:rsidP="0056724E">
      <w:pPr>
        <w:spacing w:after="0" w:line="240" w:lineRule="auto"/>
        <w:jc w:val="center"/>
        <w:rPr>
          <w:rFonts w:ascii="Times New Roman" w:hAnsi="Times New Roman"/>
          <w:iCs/>
          <w:color w:val="000000"/>
          <w:sz w:val="24"/>
          <w:szCs w:val="24"/>
          <w:lang w:val="kk-KZ"/>
        </w:rPr>
      </w:pPr>
    </w:p>
    <w:p w:rsidR="0056724E" w:rsidRDefault="0056724E" w:rsidP="0056724E">
      <w:pPr>
        <w:rPr>
          <w:lang w:val="kk-KZ"/>
        </w:rPr>
      </w:pPr>
      <w:r>
        <w:rPr>
          <w:lang w:val="kk-KZ"/>
        </w:rPr>
        <w:t>1.Математика,Физика,Информатика</w:t>
      </w:r>
    </w:p>
    <w:p w:rsidR="0056724E" w:rsidRDefault="0056724E" w:rsidP="0056724E">
      <w:pPr>
        <w:rPr>
          <w:lang w:val="kk-KZ"/>
        </w:rPr>
      </w:pPr>
      <w:r>
        <w:rPr>
          <w:lang w:val="kk-KZ"/>
        </w:rPr>
        <w:t>2.Биология,Химия</w:t>
      </w:r>
    </w:p>
    <w:p w:rsidR="0056724E" w:rsidRDefault="0056724E" w:rsidP="0056724E">
      <w:pPr>
        <w:rPr>
          <w:lang w:val="kk-KZ"/>
        </w:rPr>
      </w:pPr>
      <w:r>
        <w:rPr>
          <w:lang w:val="kk-KZ"/>
        </w:rPr>
        <w:t>3. О</w:t>
      </w:r>
      <w:r w:rsidRPr="0056724E">
        <w:rPr>
          <w:lang w:val="kk-KZ"/>
        </w:rPr>
        <w:t>рыс тілі және әдебиет</w:t>
      </w:r>
      <w:r>
        <w:rPr>
          <w:lang w:val="kk-KZ"/>
        </w:rPr>
        <w:t>,Қазақ  тілі  мен әдебиет ,</w:t>
      </w:r>
      <w:r w:rsidRPr="0056724E">
        <w:rPr>
          <w:lang w:val="kk-KZ"/>
        </w:rPr>
        <w:t xml:space="preserve"> Ағылшын тілі</w:t>
      </w:r>
      <w:r>
        <w:rPr>
          <w:lang w:val="kk-KZ"/>
        </w:rPr>
        <w:t xml:space="preserve">  ,Абайтану</w:t>
      </w:r>
    </w:p>
    <w:p w:rsidR="0056724E" w:rsidRDefault="0056724E" w:rsidP="0056724E">
      <w:pPr>
        <w:rPr>
          <w:lang w:val="kk-KZ"/>
        </w:rPr>
      </w:pPr>
      <w:r>
        <w:rPr>
          <w:lang w:val="kk-KZ"/>
        </w:rPr>
        <w:t>4.Тарих,</w:t>
      </w:r>
      <w:r w:rsidRPr="000E4B49">
        <w:rPr>
          <w:lang w:val="kk-KZ"/>
        </w:rPr>
        <w:t xml:space="preserve"> </w:t>
      </w:r>
      <w:r>
        <w:rPr>
          <w:lang w:val="kk-KZ"/>
        </w:rPr>
        <w:t>География,</w:t>
      </w:r>
      <w:r w:rsidRPr="007F3068">
        <w:rPr>
          <w:lang w:val="kk-KZ"/>
        </w:rPr>
        <w:t xml:space="preserve"> </w:t>
      </w:r>
      <w:r w:rsidRPr="0056724E">
        <w:rPr>
          <w:lang w:val="kk-KZ"/>
        </w:rPr>
        <w:t>Дінтану</w:t>
      </w:r>
    </w:p>
    <w:p w:rsidR="0056724E" w:rsidRDefault="0056724E" w:rsidP="0056724E">
      <w:pPr>
        <w:rPr>
          <w:lang w:val="kk-KZ"/>
        </w:rPr>
      </w:pPr>
      <w:r>
        <w:rPr>
          <w:lang w:val="kk-KZ"/>
        </w:rPr>
        <w:t>5.Технология,</w:t>
      </w:r>
      <w:r w:rsidRPr="007F3068">
        <w:rPr>
          <w:lang w:val="kk-KZ"/>
        </w:rPr>
        <w:t xml:space="preserve"> </w:t>
      </w:r>
      <w:r w:rsidRPr="0056724E">
        <w:rPr>
          <w:lang w:val="kk-KZ"/>
        </w:rPr>
        <w:t>Көркем еңбек</w:t>
      </w:r>
      <w:r>
        <w:rPr>
          <w:lang w:val="kk-KZ"/>
        </w:rPr>
        <w:t>, Дене шынықтыру,Музыка,</w:t>
      </w:r>
      <w:r w:rsidRPr="007F3068">
        <w:rPr>
          <w:lang w:val="kk-KZ"/>
        </w:rPr>
        <w:t xml:space="preserve"> </w:t>
      </w:r>
      <w:r w:rsidR="007F3068">
        <w:rPr>
          <w:lang w:val="kk-KZ"/>
        </w:rPr>
        <w:t xml:space="preserve">Алғашқы </w:t>
      </w:r>
      <w:bookmarkStart w:id="0" w:name="_GoBack"/>
      <w:bookmarkEnd w:id="0"/>
      <w:r w:rsidRPr="0056724E">
        <w:rPr>
          <w:lang w:val="kk-KZ"/>
        </w:rPr>
        <w:t>әскери дайындық</w:t>
      </w:r>
      <w:r>
        <w:rPr>
          <w:lang w:val="kk-KZ"/>
        </w:rPr>
        <w:t xml:space="preserve"> ,Психология</w:t>
      </w:r>
    </w:p>
    <w:p w:rsidR="0056724E" w:rsidRDefault="00835786" w:rsidP="0056724E">
      <w:pPr>
        <w:rPr>
          <w:lang w:val="kk-KZ"/>
        </w:rPr>
      </w:pPr>
      <w:r>
        <w:rPr>
          <w:lang w:val="kk-KZ"/>
        </w:rPr>
        <w:t>6.</w:t>
      </w:r>
      <w:r w:rsidR="00275BEF">
        <w:rPr>
          <w:lang w:val="kk-KZ"/>
        </w:rPr>
        <w:t>Бастауыш сыныптардың  бағдарламалар кіреді</w:t>
      </w:r>
    </w:p>
    <w:p w:rsidR="00293003" w:rsidRDefault="00293003" w:rsidP="00D714C0">
      <w:pPr>
        <w:jc w:val="center"/>
        <w:rPr>
          <w:b/>
        </w:rPr>
      </w:pPr>
    </w:p>
    <w:p w:rsidR="00D714C0" w:rsidRDefault="00D714C0" w:rsidP="00D714C0">
      <w:pPr>
        <w:jc w:val="center"/>
      </w:pPr>
      <w:r w:rsidRPr="00E8176E">
        <w:rPr>
          <w:b/>
        </w:rPr>
        <w:lastRenderedPageBreak/>
        <w:t>Даты проведения:</w:t>
      </w:r>
      <w:r>
        <w:t xml:space="preserve"> </w:t>
      </w:r>
    </w:p>
    <w:p w:rsidR="00D714C0" w:rsidRDefault="00D714C0" w:rsidP="00D714C0">
      <w:pPr>
        <w:jc w:val="center"/>
      </w:pPr>
      <w:r>
        <w:rPr>
          <w:lang w:val="en-US"/>
        </w:rPr>
        <w:t>I</w:t>
      </w:r>
      <w:r w:rsidRPr="000B0A3F">
        <w:t xml:space="preserve"> </w:t>
      </w:r>
      <w:r>
        <w:rPr>
          <w:lang w:val="kk-KZ"/>
        </w:rPr>
        <w:t>Поток</w:t>
      </w:r>
      <w:proofErr w:type="gramStart"/>
      <w:r>
        <w:t>)  10.12.2018</w:t>
      </w:r>
      <w:proofErr w:type="gramEnd"/>
      <w:r>
        <w:t>-20.12.2018  (не более 25 человек в группе)</w:t>
      </w:r>
    </w:p>
    <w:p w:rsidR="00D714C0" w:rsidRPr="000B0A3F" w:rsidRDefault="00D714C0" w:rsidP="00D714C0">
      <w:pPr>
        <w:jc w:val="center"/>
      </w:pPr>
      <w:r>
        <w:rPr>
          <w:lang w:val="en-US"/>
        </w:rPr>
        <w:t>II</w:t>
      </w:r>
      <w:r w:rsidRPr="000B0A3F">
        <w:t xml:space="preserve"> </w:t>
      </w:r>
      <w:r>
        <w:t>Поток) 19.12.2018 – 26.12.2018 (не более 25 человек в группе)</w:t>
      </w:r>
    </w:p>
    <w:p w:rsidR="00D714C0" w:rsidRDefault="00D714C0" w:rsidP="00D714C0">
      <w:r w:rsidRPr="00E8176E">
        <w:rPr>
          <w:b/>
        </w:rPr>
        <w:t>Форма обучения: Офлай</w:t>
      </w:r>
      <w:proofErr w:type="gramStart"/>
      <w:r w:rsidRPr="00E8176E">
        <w:rPr>
          <w:b/>
        </w:rPr>
        <w:t>н</w:t>
      </w:r>
      <w:r>
        <w:rPr>
          <w:b/>
          <w:lang w:val="kk-KZ"/>
        </w:rPr>
        <w:t>(</w:t>
      </w:r>
      <w:proofErr w:type="gramEnd"/>
      <w:r>
        <w:rPr>
          <w:b/>
          <w:lang w:val="kk-KZ"/>
        </w:rPr>
        <w:t>Дистанционное</w:t>
      </w:r>
      <w:r w:rsidRPr="00D82924">
        <w:rPr>
          <w:b/>
        </w:rPr>
        <w:t>/</w:t>
      </w:r>
      <w:r>
        <w:rPr>
          <w:b/>
          <w:lang w:val="kk-KZ"/>
        </w:rPr>
        <w:t>посредством эллектронной почты</w:t>
      </w:r>
      <w:r>
        <w:rPr>
          <w:b/>
        </w:rPr>
        <w:t>)</w:t>
      </w:r>
      <w:r w:rsidRPr="00E8176E">
        <w:rPr>
          <w:b/>
        </w:rPr>
        <w:t xml:space="preserve"> </w:t>
      </w:r>
      <w:r>
        <w:t>- обучение без отрыва от трудовой деятельности(в курс входит раздаточный материал с экзаменационным тестированием )</w:t>
      </w:r>
    </w:p>
    <w:p w:rsidR="00D714C0" w:rsidRDefault="00D714C0" w:rsidP="00D714C0">
      <w:r w:rsidRPr="00E8176E">
        <w:rPr>
          <w:b/>
        </w:rPr>
        <w:t>Место проведения курса</w:t>
      </w:r>
      <w:r>
        <w:t>: Все регионы РК</w:t>
      </w:r>
    </w:p>
    <w:p w:rsidR="00D714C0" w:rsidRPr="00D82924" w:rsidRDefault="00D714C0" w:rsidP="00D714C0">
      <w:pPr>
        <w:rPr>
          <w:lang w:val="kk-KZ"/>
        </w:rPr>
      </w:pPr>
      <w:r>
        <w:t>Расположение Центра-</w:t>
      </w:r>
      <w:proofErr w:type="spellStart"/>
      <w:r>
        <w:t>г</w:t>
      </w:r>
      <w:proofErr w:type="gramStart"/>
      <w:r>
        <w:t>.А</w:t>
      </w:r>
      <w:proofErr w:type="gramEnd"/>
      <w:r>
        <w:t>лматы</w:t>
      </w:r>
      <w:proofErr w:type="spellEnd"/>
      <w:r>
        <w:t xml:space="preserve">, </w:t>
      </w:r>
      <w:proofErr w:type="spellStart"/>
      <w:r>
        <w:t>ул.Желтоксан</w:t>
      </w:r>
      <w:proofErr w:type="spellEnd"/>
      <w:r>
        <w:t xml:space="preserve"> 37А</w:t>
      </w:r>
      <w:r>
        <w:rPr>
          <w:lang w:val="kk-KZ"/>
        </w:rPr>
        <w:t xml:space="preserve"> </w:t>
      </w:r>
    </w:p>
    <w:p w:rsidR="00D714C0" w:rsidRDefault="00D714C0" w:rsidP="00D714C0">
      <w:r w:rsidRPr="00E8176E">
        <w:rPr>
          <w:b/>
        </w:rPr>
        <w:t>Стоимость курса</w:t>
      </w:r>
      <w:r>
        <w:t xml:space="preserve">: </w:t>
      </w:r>
      <w:r w:rsidRPr="00E8176E">
        <w:rPr>
          <w:b/>
          <w:color w:val="FF0000"/>
        </w:rPr>
        <w:t>12 000тг</w:t>
      </w:r>
      <w:r w:rsidRPr="00E8176E">
        <w:rPr>
          <w:color w:val="FF0000"/>
        </w:rPr>
        <w:t xml:space="preserve"> </w:t>
      </w:r>
      <w:r>
        <w:t xml:space="preserve">– в стоимость входит раздаточный материал,  сертификат, </w:t>
      </w:r>
      <w:proofErr w:type="spellStart"/>
      <w:r>
        <w:t>посткурсовое</w:t>
      </w:r>
      <w:proofErr w:type="spellEnd"/>
      <w:r>
        <w:t xml:space="preserve"> консультирование.</w:t>
      </w:r>
    </w:p>
    <w:p w:rsidR="00D714C0" w:rsidRPr="000B0A3F" w:rsidRDefault="00D714C0" w:rsidP="00D714C0">
      <w:pPr>
        <w:rPr>
          <w:lang w:val="kk-KZ"/>
        </w:rPr>
      </w:pPr>
      <w:r w:rsidRPr="00E8176E">
        <w:rPr>
          <w:b/>
        </w:rPr>
        <w:t>Цель программы</w:t>
      </w:r>
      <w:r>
        <w:t>:</w:t>
      </w:r>
      <w:r w:rsidRPr="00DF13AF">
        <w:t xml:space="preserve"> развитие профессиональной компетентности учителей</w:t>
      </w:r>
      <w:r>
        <w:t xml:space="preserve"> </w:t>
      </w:r>
      <w:r w:rsidRPr="00DF13AF">
        <w:t xml:space="preserve"> </w:t>
      </w:r>
      <w:r>
        <w:rPr>
          <w:lang w:val="kk-KZ"/>
        </w:rPr>
        <w:t xml:space="preserve">в общеобразовательных школах  в </w:t>
      </w:r>
      <w:r w:rsidRPr="00DF13AF">
        <w:t xml:space="preserve">воспитании </w:t>
      </w:r>
      <w:r>
        <w:t>личностным</w:t>
      </w:r>
      <w:r w:rsidRPr="00DF13AF">
        <w:t xml:space="preserve"> ценностям  на основе глубокого знания психологии личности и  использования эффективных педагогических технологий.</w:t>
      </w:r>
    </w:p>
    <w:p w:rsidR="00D714C0" w:rsidRDefault="00D714C0" w:rsidP="00D714C0">
      <w:pPr>
        <w:rPr>
          <w:color w:val="FF0000"/>
          <w:lang w:val="kk-KZ"/>
        </w:rPr>
      </w:pPr>
      <w:r w:rsidRPr="00051500">
        <w:rPr>
          <w:color w:val="FF0000"/>
          <w:lang w:val="kk-KZ"/>
        </w:rPr>
        <w:t xml:space="preserve">Курсы повышения квалификации могут проходить преподаватели имеющие </w:t>
      </w:r>
      <w:r>
        <w:rPr>
          <w:color w:val="FF0000"/>
        </w:rPr>
        <w:t>Ср</w:t>
      </w:r>
      <w:r w:rsidRPr="00051500">
        <w:rPr>
          <w:color w:val="FF0000"/>
        </w:rPr>
        <w:t xml:space="preserve">еднее </w:t>
      </w:r>
      <w:r w:rsidRPr="00051500">
        <w:rPr>
          <w:rFonts w:ascii="Arial" w:hAnsi="Arial" w:cs="Arial"/>
          <w:bCs/>
          <w:color w:val="FF0000"/>
          <w:sz w:val="21"/>
          <w:szCs w:val="21"/>
          <w:shd w:val="clear" w:color="auto" w:fill="FFFFFF"/>
        </w:rPr>
        <w:t xml:space="preserve">профессиональное </w:t>
      </w:r>
      <w:r w:rsidRPr="00051500">
        <w:rPr>
          <w:color w:val="FF0000"/>
          <w:lang w:val="kk-KZ"/>
        </w:rPr>
        <w:t>и высшее образование</w:t>
      </w:r>
    </w:p>
    <w:p w:rsidR="00D714C0" w:rsidRDefault="00D714C0" w:rsidP="00D714C0">
      <w:pPr>
        <w:rPr>
          <w:color w:val="FF0000"/>
          <w:lang w:val="kk-KZ"/>
        </w:rPr>
      </w:pPr>
    </w:p>
    <w:p w:rsidR="00D714C0" w:rsidRDefault="00D714C0" w:rsidP="00D714C0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FF0000"/>
          <w:lang w:val="x-none" w:eastAsia="en-US"/>
        </w:rPr>
      </w:pPr>
      <w:r w:rsidRPr="00DC7AF6">
        <w:rPr>
          <w:rFonts w:eastAsiaTheme="minorHAnsi" w:cs="Calibri"/>
          <w:b/>
          <w:color w:val="FF0000"/>
          <w:lang w:val="x-none" w:eastAsia="en-US"/>
        </w:rPr>
        <w:t>Сертификаты котируются и действительны при аттестации   во всех регионах РК согласно разрешительному письму МОН РК  № 3390-4862/19-6  от 16.10.2018</w:t>
      </w:r>
    </w:p>
    <w:p w:rsidR="00D714C0" w:rsidRPr="00DC7AF6" w:rsidRDefault="00D714C0" w:rsidP="00D714C0">
      <w:pPr>
        <w:rPr>
          <w:rFonts w:ascii="Times New Roman" w:hAnsi="Times New Roman"/>
          <w:lang w:val="x-none"/>
        </w:rPr>
      </w:pPr>
    </w:p>
    <w:p w:rsidR="00D714C0" w:rsidRPr="00D714C0" w:rsidRDefault="00D714C0" w:rsidP="00D714C0">
      <w:pPr>
        <w:rPr>
          <w:color w:val="FF0000"/>
          <w:lang w:val="x-none"/>
        </w:rPr>
      </w:pPr>
    </w:p>
    <w:p w:rsidR="00F34EC7" w:rsidRDefault="00F34EC7" w:rsidP="00F34EC7">
      <w:pPr>
        <w:rPr>
          <w:rFonts w:ascii="Times New Roman" w:eastAsiaTheme="minorEastAsia" w:hAnsi="Times New Roman"/>
          <w:color w:val="231F20"/>
          <w:sz w:val="24"/>
          <w:szCs w:val="24"/>
          <w:lang w:val="kk-KZ" w:eastAsia="ko-KR"/>
        </w:rPr>
      </w:pPr>
    </w:p>
    <w:p w:rsidR="00D714C0" w:rsidRPr="00293003" w:rsidRDefault="00D714C0" w:rsidP="00F34EC7">
      <w:pPr>
        <w:rPr>
          <w:rFonts w:ascii="Times New Roman" w:hAnsi="Times New Roman"/>
          <w:iCs/>
          <w:color w:val="000000"/>
          <w:sz w:val="24"/>
          <w:szCs w:val="24"/>
          <w:lang w:val="kk-KZ"/>
        </w:rPr>
      </w:pPr>
      <w:r w:rsidRPr="0056724E">
        <w:rPr>
          <w:rFonts w:ascii="Times New Roman" w:hAnsi="Times New Roman"/>
          <w:b/>
          <w:bCs/>
          <w:iCs/>
          <w:color w:val="000000"/>
          <w:sz w:val="23"/>
          <w:szCs w:val="23"/>
          <w:lang w:val="kk-KZ"/>
        </w:rPr>
        <w:lastRenderedPageBreak/>
        <w:t>Өту күндері</w:t>
      </w:r>
      <w:r w:rsidRPr="0056724E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:</w:t>
      </w:r>
      <w:r w:rsidRPr="0056724E">
        <w:rPr>
          <w:rFonts w:ascii="Times New Roman" w:hAnsi="Times New Roman"/>
          <w:sz w:val="24"/>
          <w:szCs w:val="24"/>
          <w:lang w:val="kk-KZ"/>
        </w:rPr>
        <w:br/>
      </w:r>
      <w:r w:rsidRPr="0056724E">
        <w:rPr>
          <w:rFonts w:ascii="Times New Roman" w:hAnsi="Times New Roman"/>
          <w:iCs/>
          <w:color w:val="000000"/>
          <w:sz w:val="24"/>
          <w:szCs w:val="24"/>
          <w:lang w:val="kk-KZ"/>
        </w:rPr>
        <w:t>I лек 10.12.2018-20.12.2018 (топта 25 адамнан аспайды)</w:t>
      </w:r>
      <w:r w:rsidRPr="0056724E">
        <w:rPr>
          <w:rFonts w:ascii="Times New Roman" w:hAnsi="Times New Roman"/>
          <w:sz w:val="24"/>
          <w:szCs w:val="24"/>
          <w:lang w:val="kk-KZ"/>
        </w:rPr>
        <w:br/>
      </w:r>
      <w:r w:rsidRPr="0056724E">
        <w:rPr>
          <w:rFonts w:ascii="Times New Roman" w:hAnsi="Times New Roman"/>
          <w:iCs/>
          <w:color w:val="000000"/>
          <w:sz w:val="24"/>
          <w:szCs w:val="24"/>
          <w:lang w:val="kk-KZ"/>
        </w:rPr>
        <w:t>II лек 12.19.2018 - 12.26.2018 (топта 25 адамнан аспайды</w:t>
      </w:r>
    </w:p>
    <w:p w:rsidR="00D714C0" w:rsidRPr="00D714C0" w:rsidRDefault="00D714C0" w:rsidP="00D714C0">
      <w:pPr>
        <w:spacing w:after="240" w:line="240" w:lineRule="auto"/>
        <w:rPr>
          <w:rFonts w:ascii="Times New Roman" w:hAnsi="Times New Roman"/>
          <w:sz w:val="24"/>
          <w:szCs w:val="24"/>
          <w:lang w:val="kk-KZ"/>
        </w:rPr>
      </w:pPr>
      <w:r w:rsidRPr="00D714C0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Оқыту формасы:</w:t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 xml:space="preserve"> Офлайн (қашықтық / электрондық пошта арқылы) - жұмыс орнында оқыту (емтихан тестілеуі бар материалдармен қамтылады)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b/>
          <w:bCs/>
          <w:iCs/>
          <w:color w:val="000000"/>
          <w:sz w:val="23"/>
          <w:szCs w:val="23"/>
          <w:lang w:val="kk-KZ"/>
        </w:rPr>
        <w:t>Курстың өту орны</w:t>
      </w:r>
      <w:r w:rsidRPr="00D714C0">
        <w:rPr>
          <w:rFonts w:ascii="Times New Roman" w:hAnsi="Times New Roman"/>
          <w:iCs/>
          <w:color w:val="000000"/>
          <w:sz w:val="23"/>
          <w:szCs w:val="23"/>
          <w:lang w:val="kk-KZ"/>
        </w:rPr>
        <w:t>:</w:t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 xml:space="preserve"> ҚР барлық аймақтары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Орналасқан жері:</w:t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 xml:space="preserve"> Алматы қ. Желтоқсан көшесі 37А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b/>
          <w:bCs/>
          <w:iCs/>
          <w:color w:val="000000"/>
          <w:sz w:val="23"/>
          <w:szCs w:val="23"/>
          <w:lang w:val="kk-KZ"/>
        </w:rPr>
        <w:t>Курстың құны</w:t>
      </w:r>
      <w:r w:rsidRPr="00D714C0">
        <w:rPr>
          <w:rFonts w:ascii="Times New Roman" w:hAnsi="Times New Roman"/>
          <w:iCs/>
          <w:color w:val="000000"/>
          <w:sz w:val="23"/>
          <w:szCs w:val="23"/>
          <w:lang w:val="kk-KZ"/>
        </w:rPr>
        <w:t xml:space="preserve">: </w:t>
      </w:r>
      <w:r w:rsidRPr="00D714C0">
        <w:rPr>
          <w:rFonts w:ascii="Times New Roman" w:hAnsi="Times New Roman"/>
          <w:b/>
          <w:bCs/>
          <w:iCs/>
          <w:color w:val="FF0000"/>
          <w:sz w:val="23"/>
          <w:szCs w:val="23"/>
          <w:lang w:val="kk-KZ"/>
        </w:rPr>
        <w:t xml:space="preserve">12 000тг </w:t>
      </w:r>
      <w:r w:rsidRPr="00D714C0">
        <w:rPr>
          <w:rFonts w:ascii="Times New Roman" w:hAnsi="Times New Roman"/>
          <w:iCs/>
          <w:color w:val="000000"/>
          <w:sz w:val="23"/>
          <w:szCs w:val="23"/>
          <w:lang w:val="kk-KZ"/>
        </w:rPr>
        <w:t>– курстың құрамына үлестіруші материал, сертификат, курстан кейінгі кеңес беру кіреді.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Курстың ұзақтығы:</w:t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 xml:space="preserve"> 72 академиялық сағ.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Бағдарламаның мақсаты</w:t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>: жеке тұлғаның психологиясы мен тиімді білім беру технологияларын қолдану негізінде терең білімге негізделген жеке құндылықтарды тәрбиелеудегі орта мектептерде мұғалімдердің кәсіби құзыреттілігін дамыту.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b/>
          <w:bCs/>
          <w:iCs/>
          <w:color w:val="FF0000"/>
          <w:sz w:val="24"/>
          <w:szCs w:val="24"/>
          <w:lang w:val="kk-KZ"/>
        </w:rPr>
        <w:t>Орта кәсіптік және жоғары білім алған мұғалімдер үшін біліктілігін арттыру курстары жүргізілуі мүмкін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b/>
          <w:bCs/>
          <w:iCs/>
          <w:color w:val="FF0000"/>
          <w:sz w:val="24"/>
          <w:szCs w:val="24"/>
          <w:lang w:val="kk-KZ"/>
        </w:rPr>
        <w:t>Сертификаттар ҚР Білім және ғылым министрлігінің 10.11.2018 ж. № 3390-4862 / 19-6 рұқсаты бойынша Қазақстан Республикасының барлық аймақтарында сертификаттауға жіберіледі және жарамды.</w:t>
      </w:r>
    </w:p>
    <w:p w:rsidR="00D714C0" w:rsidRPr="00293003" w:rsidRDefault="00D714C0" w:rsidP="00F34EC7">
      <w:pPr>
        <w:rPr>
          <w:rFonts w:ascii="Times New Roman" w:eastAsiaTheme="minorEastAsia" w:hAnsi="Times New Roman"/>
          <w:color w:val="231F20"/>
          <w:sz w:val="24"/>
          <w:szCs w:val="24"/>
          <w:lang w:val="kk-KZ" w:eastAsia="ko-KR"/>
        </w:rPr>
      </w:pPr>
    </w:p>
    <w:p w:rsidR="00D714C0" w:rsidRDefault="00D714C0" w:rsidP="00F34EC7">
      <w:pPr>
        <w:rPr>
          <w:rFonts w:ascii="Times New Roman" w:eastAsiaTheme="minorEastAsia" w:hAnsi="Times New Roman"/>
          <w:color w:val="231F20"/>
          <w:sz w:val="24"/>
          <w:szCs w:val="24"/>
          <w:lang w:val="kk-KZ" w:eastAsia="ko-KR"/>
        </w:rPr>
      </w:pPr>
    </w:p>
    <w:p w:rsidR="00D714C0" w:rsidRDefault="00D714C0" w:rsidP="00F34EC7">
      <w:pPr>
        <w:rPr>
          <w:rFonts w:ascii="Times New Roman" w:eastAsiaTheme="minorEastAsia" w:hAnsi="Times New Roman"/>
          <w:color w:val="231F20"/>
          <w:sz w:val="24"/>
          <w:szCs w:val="24"/>
          <w:lang w:val="kk-KZ" w:eastAsia="ko-KR"/>
        </w:rPr>
      </w:pPr>
    </w:p>
    <w:p w:rsidR="00D714C0" w:rsidRDefault="00D714C0" w:rsidP="00F34EC7">
      <w:pPr>
        <w:rPr>
          <w:rFonts w:ascii="Times New Roman" w:eastAsiaTheme="minorEastAsia" w:hAnsi="Times New Roman"/>
          <w:color w:val="231F20"/>
          <w:sz w:val="24"/>
          <w:szCs w:val="24"/>
          <w:lang w:val="kk-KZ" w:eastAsia="ko-KR"/>
        </w:rPr>
      </w:pPr>
    </w:p>
    <w:p w:rsidR="00D714C0" w:rsidRDefault="00D714C0" w:rsidP="00F34EC7">
      <w:pPr>
        <w:rPr>
          <w:rFonts w:ascii="Times New Roman" w:eastAsiaTheme="minorEastAsia" w:hAnsi="Times New Roman"/>
          <w:color w:val="231F20"/>
          <w:sz w:val="24"/>
          <w:szCs w:val="24"/>
          <w:lang w:val="kk-KZ" w:eastAsia="ko-KR"/>
        </w:rPr>
      </w:pPr>
    </w:p>
    <w:p w:rsidR="00D714C0" w:rsidRPr="00D714C0" w:rsidRDefault="00D714C0" w:rsidP="00D714C0">
      <w:pPr>
        <w:rPr>
          <w:b/>
          <w:color w:val="FF0000"/>
          <w:sz w:val="28"/>
          <w:szCs w:val="28"/>
          <w:lang w:val="kk-KZ"/>
        </w:rPr>
      </w:pPr>
      <w:r w:rsidRPr="00D714C0">
        <w:rPr>
          <w:b/>
          <w:color w:val="FF0000"/>
          <w:sz w:val="28"/>
          <w:szCs w:val="28"/>
        </w:rPr>
        <w:lastRenderedPageBreak/>
        <w:t>Программа курса:</w:t>
      </w:r>
    </w:p>
    <w:p w:rsidR="00D714C0" w:rsidRDefault="00D714C0" w:rsidP="00D714C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bCs/>
          <w:lang w:val="kk-KZ"/>
        </w:rPr>
        <w:t>1)</w:t>
      </w:r>
      <w:r w:rsidRPr="009F71D6">
        <w:rPr>
          <w:rFonts w:ascii="Times New Roman" w:hAnsi="Times New Roman"/>
          <w:color w:val="231F20"/>
          <w:sz w:val="24"/>
          <w:szCs w:val="24"/>
        </w:rPr>
        <w:t xml:space="preserve"> </w:t>
      </w:r>
      <w:r w:rsidRPr="00D744C7">
        <w:rPr>
          <w:rFonts w:ascii="Times New Roman" w:hAnsi="Times New Roman"/>
        </w:rPr>
        <w:t xml:space="preserve">Послании Президента Республики Казахстан </w:t>
      </w:r>
      <w:proofErr w:type="spellStart"/>
      <w:r w:rsidRPr="00D744C7">
        <w:rPr>
          <w:rFonts w:ascii="Times New Roman" w:hAnsi="Times New Roman"/>
        </w:rPr>
        <w:t>Н.Назарбаева</w:t>
      </w:r>
      <w:proofErr w:type="spellEnd"/>
      <w:r w:rsidRPr="00D744C7">
        <w:rPr>
          <w:rFonts w:ascii="Times New Roman" w:hAnsi="Times New Roman"/>
        </w:rPr>
        <w:t xml:space="preserve"> народу Казахстана «Н</w:t>
      </w:r>
      <w:r w:rsidRPr="00D744C7">
        <w:rPr>
          <w:rFonts w:ascii="Times New Roman" w:hAnsi="Times New Roman"/>
          <w:lang w:val="kk-KZ"/>
        </w:rPr>
        <w:t>ұ</w:t>
      </w:r>
      <w:proofErr w:type="spellStart"/>
      <w:r w:rsidRPr="00D744C7">
        <w:rPr>
          <w:rFonts w:ascii="Times New Roman" w:hAnsi="Times New Roman"/>
        </w:rPr>
        <w:t>рлы</w:t>
      </w:r>
      <w:proofErr w:type="spellEnd"/>
      <w:r w:rsidRPr="00D744C7">
        <w:rPr>
          <w:rFonts w:ascii="Times New Roman" w:hAnsi="Times New Roman"/>
        </w:rPr>
        <w:t xml:space="preserve"> </w:t>
      </w:r>
      <w:proofErr w:type="spellStart"/>
      <w:r w:rsidRPr="00D744C7">
        <w:rPr>
          <w:rFonts w:ascii="Times New Roman" w:hAnsi="Times New Roman"/>
        </w:rPr>
        <w:t>жол</w:t>
      </w:r>
      <w:proofErr w:type="spellEnd"/>
      <w:r w:rsidRPr="00D744C7">
        <w:rPr>
          <w:rFonts w:ascii="Times New Roman" w:hAnsi="Times New Roman"/>
        </w:rPr>
        <w:t xml:space="preserve"> –</w:t>
      </w:r>
      <w:r w:rsidRPr="00D744C7">
        <w:rPr>
          <w:rFonts w:ascii="Times New Roman" w:hAnsi="Times New Roman"/>
          <w:lang w:val="kk-KZ"/>
        </w:rPr>
        <w:t xml:space="preserve"> Путь</w:t>
      </w:r>
      <w:r>
        <w:rPr>
          <w:rFonts w:ascii="Times New Roman" w:hAnsi="Times New Roman"/>
          <w:lang w:val="kk-KZ"/>
        </w:rPr>
        <w:t xml:space="preserve"> </w:t>
      </w:r>
      <w:r w:rsidRPr="00D744C7">
        <w:rPr>
          <w:rFonts w:ascii="Times New Roman" w:hAnsi="Times New Roman"/>
          <w:lang w:val="kk-KZ"/>
        </w:rPr>
        <w:t>в будущее</w:t>
      </w:r>
      <w:r w:rsidRPr="00D744C7">
        <w:rPr>
          <w:rFonts w:ascii="Times New Roman" w:hAnsi="Times New Roman"/>
        </w:rPr>
        <w:t>». Обеспечение доступности качественного образования – основная задача Государственной Программы развития образования Республики Казахстан на 2011-2020 годы</w:t>
      </w:r>
      <w:r w:rsidRPr="00D744C7">
        <w:rPr>
          <w:rFonts w:ascii="Times New Roman" w:hAnsi="Times New Roman"/>
          <w:lang w:val="kk-KZ"/>
        </w:rPr>
        <w:t>.</w:t>
      </w:r>
    </w:p>
    <w:p w:rsidR="00D714C0" w:rsidRDefault="00D714C0" w:rsidP="00D714C0">
      <w:pPr>
        <w:rPr>
          <w:rFonts w:ascii="Times New Roman" w:hAnsi="Times New Roman"/>
          <w:lang w:val="kk-KZ"/>
        </w:rPr>
      </w:pPr>
      <w:r>
        <w:t>2)</w:t>
      </w:r>
      <w:r w:rsidRPr="00E8176E">
        <w:rPr>
          <w:rFonts w:ascii="Times New Roman" w:hAnsi="Times New Roman"/>
          <w:bCs/>
          <w:lang w:val="kk-KZ"/>
        </w:rPr>
        <w:t xml:space="preserve"> </w:t>
      </w:r>
      <w:r w:rsidRPr="00D744C7">
        <w:rPr>
          <w:rFonts w:ascii="Times New Roman" w:hAnsi="Times New Roman"/>
          <w:lang w:val="kk-KZ"/>
        </w:rPr>
        <w:t>Таксономия Блума как методика оценки успешности обучения</w:t>
      </w:r>
      <w:proofErr w:type="gramStart"/>
      <w:r w:rsidRPr="00D744C7">
        <w:rPr>
          <w:rFonts w:ascii="Times New Roman" w:hAnsi="Times New Roman"/>
          <w:lang w:val="kk-KZ"/>
        </w:rPr>
        <w:t>;т</w:t>
      </w:r>
      <w:proofErr w:type="gramEnd"/>
      <w:r w:rsidRPr="00D744C7">
        <w:rPr>
          <w:rFonts w:ascii="Times New Roman" w:hAnsi="Times New Roman"/>
          <w:lang w:val="kk-KZ"/>
        </w:rPr>
        <w:t>еория человеческой мотивации по Маслоу;</w:t>
      </w:r>
    </w:p>
    <w:p w:rsidR="00D714C0" w:rsidRDefault="00D714C0" w:rsidP="00D714C0">
      <w:pPr>
        <w:rPr>
          <w:rFonts w:ascii="Times New Roman" w:hAnsi="Times New Roman"/>
          <w:bCs/>
          <w:lang w:val="kk-KZ"/>
        </w:rPr>
      </w:pPr>
      <w:r>
        <w:t>3)</w:t>
      </w:r>
      <w:r w:rsidRPr="00E8176E">
        <w:rPr>
          <w:rFonts w:ascii="Times New Roman" w:hAnsi="Times New Roman"/>
          <w:bCs/>
          <w:lang w:val="kk-KZ"/>
        </w:rPr>
        <w:t xml:space="preserve"> </w:t>
      </w:r>
      <w:r w:rsidRPr="00D744C7">
        <w:rPr>
          <w:rFonts w:ascii="Times New Roman" w:hAnsi="Times New Roman"/>
          <w:lang w:val="kk-KZ"/>
        </w:rPr>
        <w:t>Мероприятия по предупреждению суицида среди учащихся и молодежи</w:t>
      </w:r>
    </w:p>
    <w:p w:rsidR="00D714C0" w:rsidRDefault="00D714C0" w:rsidP="00D714C0">
      <w:pPr>
        <w:rPr>
          <w:rFonts w:ascii="Times New Roman" w:hAnsi="Times New Roman"/>
        </w:rPr>
      </w:pPr>
      <w:r>
        <w:rPr>
          <w:rFonts w:ascii="Times New Roman" w:hAnsi="Times New Roman"/>
          <w:bCs/>
          <w:lang w:val="kk-KZ"/>
        </w:rPr>
        <w:t>4)</w:t>
      </w:r>
      <w:r w:rsidRPr="00E8176E">
        <w:rPr>
          <w:rFonts w:ascii="Times New Roman" w:hAnsi="Times New Roman"/>
          <w:lang w:val="kk-KZ"/>
        </w:rPr>
        <w:t xml:space="preserve"> </w:t>
      </w:r>
      <w:r w:rsidRPr="00E702E8">
        <w:t>Закон Республики Казахстан от 27 июля 2007 года № 319-III.</w:t>
      </w:r>
    </w:p>
    <w:p w:rsidR="00D714C0" w:rsidRPr="00E702E8" w:rsidRDefault="00D714C0" w:rsidP="00D714C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5)</w:t>
      </w:r>
      <w:r w:rsidRPr="00E8176E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  <w:lang w:val="kk-KZ"/>
        </w:rPr>
        <w:t xml:space="preserve">Воспитание этнической и религиозной толерантности у учащихся </w:t>
      </w:r>
    </w:p>
    <w:p w:rsidR="00D714C0" w:rsidRDefault="00D714C0" w:rsidP="00D714C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6)</w:t>
      </w:r>
      <w:r w:rsidRPr="00942366">
        <w:rPr>
          <w:rFonts w:ascii="Times New Roman" w:hAnsi="Times New Roman"/>
        </w:rPr>
        <w:t xml:space="preserve"> </w:t>
      </w:r>
      <w:r w:rsidRPr="00D744C7">
        <w:rPr>
          <w:rFonts w:ascii="Times New Roman" w:hAnsi="Times New Roman"/>
        </w:rPr>
        <w:t xml:space="preserve">Формирование функциональной грамотности учащихся </w:t>
      </w:r>
    </w:p>
    <w:p w:rsidR="00D714C0" w:rsidRPr="00E702E8" w:rsidRDefault="00D714C0" w:rsidP="00D714C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7) </w:t>
      </w:r>
      <w:proofErr w:type="spellStart"/>
      <w:r>
        <w:rPr>
          <w:rFonts w:ascii="Times New Roman" w:hAnsi="Times New Roman"/>
        </w:rPr>
        <w:t>Критериальное</w:t>
      </w:r>
      <w:proofErr w:type="spellEnd"/>
      <w:r>
        <w:rPr>
          <w:rFonts w:ascii="Times New Roman" w:hAnsi="Times New Roman"/>
        </w:rPr>
        <w:t xml:space="preserve"> оценивание в период обновления образовательных программ</w:t>
      </w:r>
    </w:p>
    <w:p w:rsidR="00D714C0" w:rsidRDefault="00D714C0" w:rsidP="00D714C0">
      <w:pPr>
        <w:rPr>
          <w:rFonts w:ascii="Times New Roman" w:hAnsi="Times New Roman"/>
        </w:rPr>
      </w:pPr>
      <w:r>
        <w:rPr>
          <w:rFonts w:ascii="Times New Roman" w:hAnsi="Times New Roman"/>
        </w:rPr>
        <w:t>8)Планирование  по обновленной образовательной программе. Разработка краткосрочного и среднесрочного планов</w:t>
      </w:r>
    </w:p>
    <w:p w:rsidR="00D714C0" w:rsidRDefault="00D714C0" w:rsidP="00D714C0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</w:rPr>
        <w:t xml:space="preserve"> 9)Каким быть уроку в период обновления образовательных программ</w:t>
      </w:r>
    </w:p>
    <w:p w:rsidR="00D714C0" w:rsidRDefault="00D714C0" w:rsidP="00D714C0">
      <w:pPr>
        <w:rPr>
          <w:rFonts w:ascii="Times New Roman" w:hAnsi="Times New Roman"/>
          <w:lang w:val="kk-KZ"/>
        </w:rPr>
      </w:pPr>
    </w:p>
    <w:p w:rsidR="00D714C0" w:rsidRDefault="00D714C0" w:rsidP="00D714C0">
      <w:pPr>
        <w:rPr>
          <w:rFonts w:ascii="Times New Roman" w:hAnsi="Times New Roman"/>
          <w:lang w:val="kk-KZ"/>
        </w:rPr>
      </w:pPr>
    </w:p>
    <w:p w:rsidR="00D714C0" w:rsidRDefault="00D714C0" w:rsidP="00D714C0">
      <w:pPr>
        <w:rPr>
          <w:rFonts w:ascii="Times New Roman" w:hAnsi="Times New Roman"/>
          <w:lang w:val="kk-KZ"/>
        </w:rPr>
      </w:pPr>
    </w:p>
    <w:p w:rsidR="00D714C0" w:rsidRDefault="00D714C0" w:rsidP="00D714C0">
      <w:pPr>
        <w:rPr>
          <w:rFonts w:ascii="Times New Roman" w:hAnsi="Times New Roman"/>
          <w:lang w:val="kk-KZ"/>
        </w:rPr>
      </w:pPr>
    </w:p>
    <w:p w:rsidR="00D714C0" w:rsidRPr="00D714C0" w:rsidRDefault="00D714C0" w:rsidP="00D714C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D714C0">
        <w:rPr>
          <w:rFonts w:ascii="Times New Roman" w:hAnsi="Times New Roman"/>
          <w:b/>
          <w:bCs/>
          <w:iCs/>
          <w:color w:val="FF0000"/>
          <w:sz w:val="24"/>
          <w:szCs w:val="24"/>
          <w:lang w:val="kk-KZ"/>
        </w:rPr>
        <w:lastRenderedPageBreak/>
        <w:t>БАҒДАРЛАМА: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>1) Қазақстан Республикасының Президенті Н.Ә.Назарбаевтың «Нұрлы жол - болашаққа бастар жол» атты Қазақстан халқына Жолдауы. Қазақстан Республикасында білім беруді дамытудың 2011-2020 жылдарға арналған мемлекеттік бағдарламасының негізгі міндеті сапалы білімнің болуын қамтамасыз ету болып табылады.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>2) Блум таксономиясы оқытудың сәттілігін бағалау әдістемесі ретінде; Маслоу бойынша адамзат мотивациясының теориясы;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>3) Оқушылар мен жастардың арасында суицидтің алдын алу бойынша іс-шаралар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>4) Қазақстан Республикасының 2007 жылғы 27 шілдедегі N 319-III Заңы.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>5) Студенттер арасында этникалық және діни төзімділікті тәрбиелеу.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>6) Студенттердің функционалдық сауаттылығын қалыптастыру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>7) Білім беру бағдарламаларын жаңарту кезінде критериалды бағалау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>8) Жаңартылған білім беру бағдарламаларын жоспарлау. Шағын және қысқа мерзімді жоспарларды әзірлеу</w:t>
      </w:r>
      <w:r w:rsidRPr="00D714C0">
        <w:rPr>
          <w:rFonts w:ascii="Times New Roman" w:hAnsi="Times New Roman"/>
          <w:sz w:val="24"/>
          <w:szCs w:val="24"/>
          <w:lang w:val="kk-KZ"/>
        </w:rPr>
        <w:br/>
      </w:r>
      <w:r w:rsidRPr="00D714C0">
        <w:rPr>
          <w:rFonts w:ascii="Times New Roman" w:hAnsi="Times New Roman"/>
          <w:iCs/>
          <w:color w:val="000000"/>
          <w:sz w:val="24"/>
          <w:szCs w:val="24"/>
          <w:lang w:val="kk-KZ"/>
        </w:rPr>
        <w:t xml:space="preserve">9) Білім беру бағдарламаларын жаңарту кезеңінде сабақ қалай болуы керек </w:t>
      </w:r>
    </w:p>
    <w:p w:rsidR="00D714C0" w:rsidRPr="00D714C0" w:rsidRDefault="00D714C0" w:rsidP="00D714C0">
      <w:pPr>
        <w:rPr>
          <w:rFonts w:ascii="Times New Roman" w:hAnsi="Times New Roman"/>
          <w:lang w:val="kk-KZ"/>
        </w:rPr>
      </w:pPr>
    </w:p>
    <w:p w:rsidR="00D714C0" w:rsidRPr="00D714C0" w:rsidRDefault="00D714C0" w:rsidP="00F34EC7">
      <w:pPr>
        <w:rPr>
          <w:rFonts w:ascii="Times New Roman" w:eastAsiaTheme="minorEastAsia" w:hAnsi="Times New Roman"/>
          <w:color w:val="231F20"/>
          <w:sz w:val="24"/>
          <w:szCs w:val="24"/>
          <w:lang w:val="kk-KZ" w:eastAsia="ko-KR"/>
        </w:rPr>
      </w:pPr>
    </w:p>
    <w:sectPr w:rsidR="00D714C0" w:rsidRPr="00D714C0" w:rsidSect="00544427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6143" w:rsidRDefault="006A6143" w:rsidP="00D714C0">
      <w:pPr>
        <w:spacing w:after="0" w:line="240" w:lineRule="auto"/>
      </w:pPr>
      <w:r>
        <w:separator/>
      </w:r>
    </w:p>
  </w:endnote>
  <w:endnote w:type="continuationSeparator" w:id="0">
    <w:p w:rsidR="006A6143" w:rsidRDefault="006A6143" w:rsidP="00D71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6143" w:rsidRDefault="006A6143" w:rsidP="00D714C0">
      <w:pPr>
        <w:spacing w:after="0" w:line="240" w:lineRule="auto"/>
      </w:pPr>
      <w:r>
        <w:separator/>
      </w:r>
    </w:p>
  </w:footnote>
  <w:footnote w:type="continuationSeparator" w:id="0">
    <w:p w:rsidR="006A6143" w:rsidRDefault="006A6143" w:rsidP="00D714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61DD8"/>
    <w:multiLevelType w:val="hybridMultilevel"/>
    <w:tmpl w:val="309A007E"/>
    <w:lvl w:ilvl="0" w:tplc="FC2A7A46">
      <w:start w:val="1"/>
      <w:numFmt w:val="decimal"/>
      <w:lvlText w:val="%1)"/>
      <w:lvlJc w:val="left"/>
      <w:pPr>
        <w:ind w:left="76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0A1"/>
    <w:rsid w:val="00006DDB"/>
    <w:rsid w:val="000A70A1"/>
    <w:rsid w:val="00235F23"/>
    <w:rsid w:val="00275BEF"/>
    <w:rsid w:val="00293003"/>
    <w:rsid w:val="002B273E"/>
    <w:rsid w:val="002F3AB2"/>
    <w:rsid w:val="00544427"/>
    <w:rsid w:val="0056724E"/>
    <w:rsid w:val="006A6143"/>
    <w:rsid w:val="006B354F"/>
    <w:rsid w:val="007C5E20"/>
    <w:rsid w:val="007F3068"/>
    <w:rsid w:val="00835786"/>
    <w:rsid w:val="0083675E"/>
    <w:rsid w:val="0086297C"/>
    <w:rsid w:val="00942366"/>
    <w:rsid w:val="009F71D6"/>
    <w:rsid w:val="00A92858"/>
    <w:rsid w:val="00A932F8"/>
    <w:rsid w:val="00AA402D"/>
    <w:rsid w:val="00BC7CCE"/>
    <w:rsid w:val="00D714C0"/>
    <w:rsid w:val="00D82924"/>
    <w:rsid w:val="00E30555"/>
    <w:rsid w:val="00E8176E"/>
    <w:rsid w:val="00F34EC7"/>
    <w:rsid w:val="00F7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CC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34EC7"/>
    <w:pPr>
      <w:ind w:leftChars="400" w:left="800"/>
    </w:pPr>
  </w:style>
  <w:style w:type="paragraph" w:styleId="a6">
    <w:name w:val="header"/>
    <w:basedOn w:val="a"/>
    <w:link w:val="a7"/>
    <w:uiPriority w:val="99"/>
    <w:unhideWhenUsed/>
    <w:rsid w:val="00D714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14C0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D714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14C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C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7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CC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34EC7"/>
    <w:pPr>
      <w:ind w:leftChars="400" w:left="800"/>
    </w:pPr>
  </w:style>
  <w:style w:type="paragraph" w:styleId="a6">
    <w:name w:val="header"/>
    <w:basedOn w:val="a"/>
    <w:link w:val="a7"/>
    <w:uiPriority w:val="99"/>
    <w:unhideWhenUsed/>
    <w:rsid w:val="00D714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14C0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D714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14C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06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7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5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 Шустов</dc:creator>
  <cp:lastModifiedBy>Ян Шустов</cp:lastModifiedBy>
  <cp:revision>4</cp:revision>
  <dcterms:created xsi:type="dcterms:W3CDTF">2018-11-14T06:08:00Z</dcterms:created>
  <dcterms:modified xsi:type="dcterms:W3CDTF">2018-11-14T10:45:00Z</dcterms:modified>
</cp:coreProperties>
</file>